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DD" w:rsidRDefault="0092205D">
      <w:pPr>
        <w:pStyle w:val="Cm"/>
        <w:rPr>
          <w:sz w:val="32"/>
          <w:szCs w:val="32"/>
        </w:rPr>
      </w:pPr>
      <w:r>
        <w:rPr>
          <w:sz w:val="32"/>
          <w:szCs w:val="32"/>
        </w:rPr>
        <w:t>Nyilatkozat</w:t>
      </w:r>
    </w:p>
    <w:p w:rsidR="002813DD" w:rsidRDefault="0092205D">
      <w:r>
        <w:rPr>
          <w:b/>
          <w:bCs/>
        </w:rPr>
        <w:t>Tárgy</w:t>
      </w:r>
      <w:r>
        <w:t xml:space="preserve">:                   </w:t>
      </w:r>
    </w:p>
    <w:p w:rsidR="002813DD" w:rsidRDefault="0092205D">
      <w:pPr>
        <w:jc w:val="both"/>
      </w:pPr>
      <w:r>
        <w:t xml:space="preserve">„Máriakálnok község Önkormányzata által indított </w:t>
      </w:r>
      <w:r>
        <w:rPr>
          <w:rFonts w:ascii="Calibri" w:hAnsi="Calibri"/>
        </w:rPr>
        <w:t>„</w:t>
      </w:r>
      <w:r>
        <w:rPr>
          <w:b/>
          <w:bCs/>
        </w:rPr>
        <w:t>Máriakálnok, óvodai kapacitásbővítést célzó beruházás</w:t>
      </w:r>
      <w:r>
        <w:rPr>
          <w:b/>
        </w:rPr>
        <w:t xml:space="preserve"> </w:t>
      </w:r>
      <w:r>
        <w:rPr>
          <w:b/>
          <w:color w:val="000000"/>
        </w:rPr>
        <w:t xml:space="preserve">kivitelezési </w:t>
      </w:r>
      <w:r>
        <w:rPr>
          <w:b/>
          <w:bCs/>
        </w:rPr>
        <w:t>munkái</w:t>
      </w:r>
      <w:r>
        <w:rPr>
          <w:rFonts w:ascii="Calibri" w:hAnsi="Calibri"/>
          <w:color w:val="000000"/>
        </w:rPr>
        <w:t>”</w:t>
      </w:r>
      <w:r>
        <w:rPr>
          <w:b/>
          <w:bCs/>
          <w:sz w:val="22"/>
        </w:rPr>
        <w:t xml:space="preserve"> </w:t>
      </w:r>
      <w:r>
        <w:rPr>
          <w:bCs/>
          <w:sz w:val="22"/>
        </w:rPr>
        <w:t>tárgyú</w:t>
      </w:r>
      <w:r>
        <w:rPr>
          <w:b/>
          <w:bCs/>
          <w:sz w:val="22"/>
        </w:rPr>
        <w:t xml:space="preserve"> </w:t>
      </w:r>
      <w:r>
        <w:t>közbeszerzési eljárás „</w:t>
      </w:r>
      <w:r>
        <w:rPr>
          <w:b/>
          <w:bCs/>
        </w:rPr>
        <w:t>Ajánlattételi felhívás és Közbeszerzési dokumentáció</w:t>
      </w:r>
      <w:r>
        <w:t>” kézhez vétele elektronikus úton és elektronikus elérése.</w:t>
      </w:r>
    </w:p>
    <w:p w:rsidR="002813DD" w:rsidRDefault="002813DD"/>
    <w:p w:rsidR="002813DD" w:rsidRDefault="0092205D">
      <w:pPr>
        <w:jc w:val="both"/>
      </w:pPr>
      <w:r>
        <w:t>A mai napon a tárgyi „</w:t>
      </w:r>
      <w:r>
        <w:rPr>
          <w:b/>
        </w:rPr>
        <w:t>Ajánlattételi felhívást és a Közbeszerzési dokumentációt</w:t>
      </w:r>
      <w:r>
        <w:t>” elektronikus úton megkaptam az Ajánlatkérőtől, továbbá kijelentem, hogy az alábbi teljes „Közbeszerzési dokumentáció</w:t>
      </w:r>
      <w:r>
        <w:t>t” elektronikus úton elértem:</w:t>
      </w:r>
    </w:p>
    <w:p w:rsidR="002813DD" w:rsidRDefault="002813DD"/>
    <w:p w:rsidR="002813DD" w:rsidRDefault="0092205D">
      <w:r>
        <w:rPr>
          <w:b/>
          <w:bCs/>
          <w:u w:val="single"/>
        </w:rPr>
        <w:t>Közbeszerzési dokumentáció</w:t>
      </w:r>
      <w:r>
        <w:t xml:space="preserve"> (</w:t>
      </w:r>
      <w:proofErr w:type="spellStart"/>
      <w:r>
        <w:t>pdf</w:t>
      </w:r>
      <w:proofErr w:type="spellEnd"/>
      <w:r>
        <w:t>):</w:t>
      </w:r>
    </w:p>
    <w:p w:rsidR="002813DD" w:rsidRDefault="0092205D">
      <w:pPr>
        <w:numPr>
          <w:ilvl w:val="0"/>
          <w:numId w:val="1"/>
        </w:numPr>
        <w:tabs>
          <w:tab w:val="right" w:pos="8820"/>
        </w:tabs>
        <w:spacing w:before="120" w:after="120" w:line="360" w:lineRule="auto"/>
        <w:rPr>
          <w:u w:val="single"/>
        </w:rPr>
      </w:pPr>
      <w:r>
        <w:t>Ajánlattételi felhívás</w:t>
      </w:r>
      <w:bookmarkStart w:id="0" w:name="_GoBack"/>
      <w:bookmarkEnd w:id="0"/>
      <w:r>
        <w:tab/>
      </w:r>
    </w:p>
    <w:p w:rsidR="002813DD" w:rsidRDefault="0092205D">
      <w:pPr>
        <w:numPr>
          <w:ilvl w:val="0"/>
          <w:numId w:val="1"/>
        </w:numPr>
        <w:tabs>
          <w:tab w:val="right" w:pos="8820"/>
        </w:tabs>
        <w:spacing w:before="120" w:after="120" w:line="360" w:lineRule="auto"/>
      </w:pPr>
      <w:r>
        <w:t>Tájékoztató az ajánlat elkészítéséhez szükséges információkról</w:t>
      </w:r>
      <w:r>
        <w:tab/>
        <w:t xml:space="preserve"> </w:t>
      </w:r>
    </w:p>
    <w:p w:rsidR="002813DD" w:rsidRDefault="0092205D">
      <w:pPr>
        <w:tabs>
          <w:tab w:val="right" w:pos="8820"/>
        </w:tabs>
        <w:spacing w:before="120" w:after="120" w:line="360" w:lineRule="auto"/>
        <w:ind w:left="720"/>
      </w:pPr>
      <w:r>
        <w:t xml:space="preserve">2.1. Benyújtandó igazolások és nyilatkozatok jegyzéke </w:t>
      </w:r>
      <w:r>
        <w:tab/>
      </w:r>
    </w:p>
    <w:p w:rsidR="002813DD" w:rsidRDefault="0092205D">
      <w:pPr>
        <w:tabs>
          <w:tab w:val="right" w:pos="8820"/>
        </w:tabs>
        <w:spacing w:before="120" w:after="120" w:line="360" w:lineRule="auto"/>
        <w:ind w:left="720"/>
      </w:pPr>
      <w:r>
        <w:t>2.2.</w:t>
      </w:r>
      <w:r>
        <w:t>Tájékoztató szervezetekről</w:t>
      </w:r>
    </w:p>
    <w:p w:rsidR="002813DD" w:rsidRDefault="0092205D">
      <w:pPr>
        <w:tabs>
          <w:tab w:val="right" w:pos="8820"/>
        </w:tabs>
        <w:spacing w:before="120" w:after="120" w:line="360" w:lineRule="auto"/>
      </w:pPr>
      <w:r>
        <w:rPr>
          <w:b/>
          <w:bCs/>
          <w:i/>
        </w:rPr>
        <w:t xml:space="preserve">           </w:t>
      </w:r>
      <w:r>
        <w:t xml:space="preserve"> 2.3</w:t>
      </w:r>
      <w:r>
        <w:t>.Ajánlott nyilatkozat-minták (</w:t>
      </w:r>
      <w:proofErr w:type="spellStart"/>
      <w:r>
        <w:t>pdf</w:t>
      </w:r>
      <w:proofErr w:type="spellEnd"/>
      <w:r>
        <w:t xml:space="preserve">. és külön </w:t>
      </w:r>
      <w:proofErr w:type="spellStart"/>
      <w:r>
        <w:t>wordben</w:t>
      </w:r>
      <w:proofErr w:type="spellEnd"/>
      <w:r>
        <w:t xml:space="preserve"> is)</w:t>
      </w:r>
      <w:r>
        <w:tab/>
      </w:r>
    </w:p>
    <w:p w:rsidR="002813DD" w:rsidRDefault="0092205D">
      <w:r>
        <w:t xml:space="preserve">   3.  Szerződés – tervezet</w:t>
      </w:r>
    </w:p>
    <w:p w:rsidR="002813DD" w:rsidRDefault="002813DD"/>
    <w:p w:rsidR="002813DD" w:rsidRDefault="0092205D">
      <w:r>
        <w:t xml:space="preserve"> </w:t>
      </w:r>
      <w:r>
        <w:rPr>
          <w:u w:val="single"/>
        </w:rPr>
        <w:t>Külön dokumentumokban</w:t>
      </w:r>
      <w:r>
        <w:t>:</w:t>
      </w:r>
    </w:p>
    <w:p w:rsidR="002813DD" w:rsidRDefault="002813DD"/>
    <w:p w:rsidR="002813DD" w:rsidRDefault="0092205D"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Kiviteli tervdokumentációk</w:t>
      </w:r>
      <w:r>
        <w:rPr>
          <w:sz w:val="22"/>
          <w:szCs w:val="22"/>
        </w:rPr>
        <w:t xml:space="preserve"> /Műszaki leírások és Tervlapok (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.) szagági </w:t>
      </w:r>
      <w:proofErr w:type="gramStart"/>
      <w:r>
        <w:rPr>
          <w:sz w:val="22"/>
          <w:szCs w:val="22"/>
        </w:rPr>
        <w:t>tartalomjegyzékek</w:t>
      </w:r>
      <w:r>
        <w:rPr>
          <w:sz w:val="22"/>
          <w:szCs w:val="22"/>
        </w:rPr>
        <w:br/>
        <w:t xml:space="preserve">                                                  sz</w:t>
      </w:r>
      <w:r>
        <w:rPr>
          <w:sz w:val="22"/>
          <w:szCs w:val="22"/>
        </w:rPr>
        <w:t>erint</w:t>
      </w:r>
      <w:proofErr w:type="gramEnd"/>
      <w:r>
        <w:rPr>
          <w:sz w:val="22"/>
          <w:szCs w:val="22"/>
        </w:rPr>
        <w:t>/</w:t>
      </w:r>
      <w:r>
        <w:rPr>
          <w:sz w:val="22"/>
          <w:szCs w:val="22"/>
        </w:rPr>
        <w:br/>
        <w:t xml:space="preserve">      </w:t>
      </w:r>
      <w:r>
        <w:t>- Építőmesteri munkák</w:t>
      </w:r>
    </w:p>
    <w:p w:rsidR="002813DD" w:rsidRDefault="0092205D">
      <w:pPr>
        <w:pStyle w:val="Nincstrkz"/>
      </w:pPr>
      <w:r>
        <w:rPr>
          <w:rFonts w:ascii="Times New Roman" w:hAnsi="Times New Roman"/>
          <w:szCs w:val="24"/>
        </w:rPr>
        <w:t xml:space="preserve">      - Épületgépészeti</w:t>
      </w:r>
    </w:p>
    <w:p w:rsidR="002813DD" w:rsidRDefault="0092205D">
      <w:r>
        <w:t xml:space="preserve">      - Villamos energia ellátás</w:t>
      </w:r>
    </w:p>
    <w:p w:rsidR="002813DD" w:rsidRDefault="002813DD"/>
    <w:p w:rsidR="002813DD" w:rsidRDefault="0092205D">
      <w:pPr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>
        <w:rPr>
          <w:b/>
          <w:bCs/>
          <w:sz w:val="22"/>
          <w:szCs w:val="22"/>
        </w:rPr>
        <w:t>Költségvetési kiírások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excell</w:t>
      </w:r>
      <w:proofErr w:type="spellEnd"/>
      <w:r>
        <w:rPr>
          <w:sz w:val="22"/>
          <w:szCs w:val="22"/>
        </w:rPr>
        <w:t xml:space="preserve">): </w:t>
      </w:r>
    </w:p>
    <w:p w:rsidR="002813DD" w:rsidRDefault="0092205D">
      <w:r>
        <w:rPr>
          <w:sz w:val="22"/>
          <w:szCs w:val="22"/>
        </w:rPr>
        <w:t xml:space="preserve">       - Főösszesítő </w:t>
      </w:r>
    </w:p>
    <w:p w:rsidR="002813DD" w:rsidRDefault="0092205D">
      <w:r>
        <w:rPr>
          <w:sz w:val="22"/>
          <w:szCs w:val="22"/>
        </w:rPr>
        <w:t xml:space="preserve">       </w:t>
      </w:r>
      <w:r>
        <w:t>- Építőmesteri munkák</w:t>
      </w:r>
    </w:p>
    <w:p w:rsidR="002813DD" w:rsidRDefault="0092205D">
      <w:pPr>
        <w:pStyle w:val="Nincstrkz"/>
      </w:pPr>
      <w:r>
        <w:rPr>
          <w:rFonts w:ascii="Times New Roman" w:hAnsi="Times New Roman"/>
          <w:szCs w:val="24"/>
        </w:rPr>
        <w:t xml:space="preserve">       - Épületgépészet</w:t>
      </w:r>
    </w:p>
    <w:p w:rsidR="002813DD" w:rsidRDefault="0092205D">
      <w:r>
        <w:t xml:space="preserve">       - Villamos energia ellátás</w:t>
      </w:r>
    </w:p>
    <w:p w:rsidR="002813DD" w:rsidRDefault="002813DD"/>
    <w:p w:rsidR="002813DD" w:rsidRDefault="0092205D"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Nyilatkozat </w:t>
      </w:r>
      <w:proofErr w:type="gramStart"/>
      <w:r>
        <w:rPr>
          <w:b/>
          <w:bCs/>
          <w:sz w:val="22"/>
          <w:szCs w:val="22"/>
        </w:rPr>
        <w:t xml:space="preserve">letöltésről </w:t>
      </w:r>
      <w:r>
        <w:rPr>
          <w:sz w:val="22"/>
          <w:szCs w:val="22"/>
        </w:rPr>
        <w:t xml:space="preserve"> (</w:t>
      </w:r>
      <w:proofErr w:type="spellStart"/>
      <w:proofErr w:type="gramEnd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)                                                     </w:t>
      </w:r>
    </w:p>
    <w:p w:rsidR="002813DD" w:rsidRDefault="002813DD">
      <w:pPr>
        <w:rPr>
          <w:sz w:val="22"/>
          <w:szCs w:val="22"/>
        </w:rPr>
      </w:pPr>
    </w:p>
    <w:p w:rsidR="002813DD" w:rsidRDefault="0092205D">
      <w:r>
        <w:rPr>
          <w:b/>
          <w:sz w:val="22"/>
          <w:szCs w:val="22"/>
        </w:rPr>
        <w:t>Tudomásul veszem, hogy a tárgyi közbeszerzési eljárásban a kapcsolattartás az alábbi elérhetőségeimen történik</w:t>
      </w:r>
      <w:r>
        <w:rPr>
          <w:sz w:val="22"/>
          <w:szCs w:val="22"/>
        </w:rPr>
        <w:t>:</w:t>
      </w:r>
    </w:p>
    <w:p w:rsidR="002813DD" w:rsidRDefault="0092205D">
      <w:r>
        <w:t xml:space="preserve">                                                 Ajánlattevő neve</w:t>
      </w:r>
      <w:proofErr w:type="gramStart"/>
      <w:r>
        <w:t>:…………</w:t>
      </w:r>
      <w:r>
        <w:t>……………………………………</w:t>
      </w:r>
      <w:proofErr w:type="gramEnd"/>
    </w:p>
    <w:p w:rsidR="002813DD" w:rsidRDefault="0092205D">
      <w:r>
        <w:t xml:space="preserve">                                                 Ajánlattevő címe</w:t>
      </w:r>
      <w:proofErr w:type="gramStart"/>
      <w:r>
        <w:t>:………………………………………………</w:t>
      </w:r>
      <w:proofErr w:type="gramEnd"/>
    </w:p>
    <w:p w:rsidR="002813DD" w:rsidRDefault="0092205D">
      <w:r>
        <w:t xml:space="preserve">                                                 Ajánlattevő e-mail címe</w:t>
      </w:r>
      <w:proofErr w:type="gramStart"/>
      <w:r>
        <w:t>:………………………………………</w:t>
      </w:r>
      <w:proofErr w:type="gramEnd"/>
      <w:r>
        <w:t xml:space="preserve"> </w:t>
      </w:r>
    </w:p>
    <w:p w:rsidR="002813DD" w:rsidRDefault="0092205D">
      <w:r>
        <w:t xml:space="preserve">                            Kötelezettségvállalásra jogosult neve</w:t>
      </w:r>
      <w:proofErr w:type="gramStart"/>
      <w:r>
        <w:t>:</w:t>
      </w:r>
      <w:r>
        <w:t>………………………………………</w:t>
      </w:r>
      <w:proofErr w:type="gramEnd"/>
    </w:p>
    <w:p w:rsidR="002813DD" w:rsidRDefault="0092205D">
      <w:r>
        <w:t xml:space="preserve"> </w:t>
      </w:r>
    </w:p>
    <w:p w:rsidR="002813DD" w:rsidRDefault="0092205D">
      <w:r>
        <w:t xml:space="preserve"> ……….., 2017. …………...                           </w:t>
      </w:r>
    </w:p>
    <w:p w:rsidR="002813DD" w:rsidRDefault="0092205D">
      <w:r>
        <w:t xml:space="preserve">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    </w:t>
      </w:r>
      <w:r>
        <w:t xml:space="preserve">      Ajánlattevő cégszerű aláírása</w:t>
      </w:r>
    </w:p>
    <w:p w:rsidR="002813DD" w:rsidRDefault="0092205D">
      <w:r>
        <w:t xml:space="preserve">                                                                                                       </w:t>
      </w:r>
    </w:p>
    <w:sectPr w:rsidR="002813D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7163"/>
    <w:multiLevelType w:val="multilevel"/>
    <w:tmpl w:val="6370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hAnsi="Calibri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942493"/>
    <w:multiLevelType w:val="multilevel"/>
    <w:tmpl w:val="AA62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DD"/>
    <w:rsid w:val="002813DD"/>
    <w:rsid w:val="009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87847-9D2D-41E5-88A8-444265F1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0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qFormat/>
    <w:rsid w:val="00FA6439"/>
    <w:rPr>
      <w:b/>
      <w:i/>
      <w:sz w:val="3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rFonts w:eastAsia="Times New Roman"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987073"/>
    <w:pPr>
      <w:jc w:val="both"/>
    </w:pPr>
    <w:rPr>
      <w:b/>
      <w:i/>
      <w:sz w:val="32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87073"/>
    <w:pPr>
      <w:jc w:val="center"/>
    </w:pPr>
    <w:rPr>
      <w:b/>
      <w:bCs/>
      <w:sz w:val="40"/>
    </w:rPr>
  </w:style>
  <w:style w:type="paragraph" w:styleId="Listaszerbekezds">
    <w:name w:val="List Paragraph"/>
    <w:basedOn w:val="Norml"/>
    <w:uiPriority w:val="34"/>
    <w:qFormat/>
    <w:rsid w:val="008B22CF"/>
    <w:pPr>
      <w:ind w:left="720"/>
      <w:contextualSpacing/>
    </w:pPr>
  </w:style>
  <w:style w:type="paragraph" w:styleId="Nincstrkz">
    <w:name w:val="No Spacing"/>
    <w:qFormat/>
    <w:rPr>
      <w:rFonts w:asciiTheme="minorHAnsi" w:eastAsiaTheme="minorHAnsi" w:hAnsiTheme="minorHAnsi" w:cstheme="minorBid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igazolás</vt:lpstr>
    </vt:vector>
  </TitlesOfParts>
  <Company>KSZF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igazolás</dc:title>
  <dc:subject/>
  <dc:creator>Nagy Gabriella</dc:creator>
  <dc:description/>
  <cp:lastModifiedBy>User</cp:lastModifiedBy>
  <cp:revision>2</cp:revision>
  <cp:lastPrinted>2016-06-10T08:31:00Z</cp:lastPrinted>
  <dcterms:created xsi:type="dcterms:W3CDTF">2017-03-31T08:54:00Z</dcterms:created>
  <dcterms:modified xsi:type="dcterms:W3CDTF">2017-03-31T08:54:00Z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