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F7" w:rsidRDefault="00BF76D8" w:rsidP="00196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00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MÁRIAKÁLNOK KÖZSÉG ÖNKORMÁNYZAT</w:t>
      </w:r>
      <w:r w:rsidR="000657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1200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F76D8" w:rsidRPr="001200F7" w:rsidRDefault="00BF76D8" w:rsidP="00196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00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BF76D8" w:rsidRPr="00BF76D8" w:rsidRDefault="00BF76D8" w:rsidP="00196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76D8" w:rsidRPr="00BF76D8" w:rsidRDefault="000624BF" w:rsidP="00196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0657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/2015</w:t>
      </w:r>
      <w:r w:rsidR="00BF76D8" w:rsidRPr="00BF76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0657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 30.</w:t>
      </w:r>
      <w:r w:rsidR="00BF76D8" w:rsidRPr="00BF76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önkormányzati rendelete</w:t>
      </w:r>
    </w:p>
    <w:p w:rsidR="00BF76D8" w:rsidRPr="00BF76D8" w:rsidRDefault="00BF76D8" w:rsidP="00196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76D8" w:rsidRPr="00BF76D8" w:rsidRDefault="00BF76D8" w:rsidP="00196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6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KÖZÖSSÉGI EGYÜTTÉLÉS ALAPVETŐ SZABÁLYAIRÓL, </w:t>
      </w:r>
      <w:proofErr w:type="gramStart"/>
      <w:r w:rsidRPr="00BF76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  <w:proofErr w:type="gramEnd"/>
      <w:r w:rsidRPr="00BF76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EZEK ELMULASZTÁSÁNAK JOGKÖVETKEZMÉNYEIRŐL</w:t>
      </w:r>
    </w:p>
    <w:p w:rsidR="00BF76D8" w:rsidRDefault="00BF76D8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00F7" w:rsidRPr="00BF76D8" w:rsidRDefault="001200F7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76D8" w:rsidRPr="00BF76D8" w:rsidRDefault="00BF76D8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Máriakálnok</w:t>
      </w:r>
      <w:r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Képviselő-testülete Magyarország helyi önkormányzatairól szóló 2011. évi CLXXXIX. törvény </w:t>
      </w:r>
      <w:r w:rsidR="00196C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143. § (4) bekezdés </w:t>
      </w:r>
      <w:r w:rsidR="00196C19" w:rsidRPr="00196C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d)</w:t>
      </w:r>
      <w:r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kapott felhatalmazás alapján az Alapt</w:t>
      </w:r>
      <w:r w:rsidR="00196C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örvény 32. cikk (1) bekezdés </w:t>
      </w:r>
      <w:r w:rsidR="00196C19" w:rsidRPr="00196C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a)</w:t>
      </w:r>
      <w:r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meghatározott feladatkörében eljárva a közösségi együttélés alapvető szabályairól és ezek elmulasztásának jogkövetkezményeiről </w:t>
      </w:r>
      <w:r w:rsidR="005E180A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rendeletet alkotja:</w:t>
      </w:r>
    </w:p>
    <w:p w:rsidR="00BF76D8" w:rsidRPr="00BF76D8" w:rsidRDefault="00BF76D8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76D8" w:rsidRPr="00BF76D8" w:rsidRDefault="00BF76D8" w:rsidP="00BF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7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F7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rendelkezések</w:t>
      </w:r>
    </w:p>
    <w:p w:rsidR="00BF76D8" w:rsidRPr="00BF76D8" w:rsidRDefault="00BF76D8" w:rsidP="00BF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F76D8" w:rsidRPr="00BF76D8" w:rsidRDefault="00BF76D8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6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§ </w:t>
      </w:r>
      <w:r w:rsidR="00B87FB0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rendelet</w:t>
      </w:r>
      <w:r w:rsidR="00D76A5C">
        <w:rPr>
          <w:rFonts w:ascii="Times New Roman" w:eastAsia="Times New Roman" w:hAnsi="Times New Roman" w:cs="Times New Roman"/>
          <w:sz w:val="24"/>
          <w:szCs w:val="24"/>
          <w:lang w:eastAsia="hu-HU"/>
        </w:rPr>
        <w:t>et a</w:t>
      </w:r>
      <w:r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Máriakálnok</w:t>
      </w:r>
      <w:r w:rsidR="000E7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>özség közigazgatási területén</w:t>
      </w:r>
      <w:r w:rsidR="00D76A5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E755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nagykorú</w:t>
      </w:r>
      <w:r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természetes személy, </w:t>
      </w:r>
      <w:r w:rsidR="000E7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</w:t>
      </w:r>
      <w:r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jogi személy, </w:t>
      </w:r>
      <w:r w:rsidR="00D76A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  <w:r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>jogi személyiséggel nem rendelkező szervezet által elkövetett, a közösségi együttélés alapvető szabályait sértő magatartásokra kell alkalmazni.</w:t>
      </w:r>
    </w:p>
    <w:p w:rsidR="00BF76D8" w:rsidRPr="00BF76D8" w:rsidRDefault="00BF76D8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76D8" w:rsidRPr="00BF76D8" w:rsidRDefault="00B87FB0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</w:t>
      </w:r>
      <w:r w:rsidR="00BF76D8"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>) Nem állapítható meg a közösségi együttélés szabályait sértő magatartás megvalósulása, ha a tevékenységgel, mulasztással vagy jogellenes állapot fenntartásával szabálysértés vagy bűncselekmény valósul meg, vagy a tevékenység, mulasztás vagy jogellenes állapot fenntartása esetére más jogszabály közigazgatási bírság alkalmazását írja elő.</w:t>
      </w:r>
    </w:p>
    <w:p w:rsidR="00BF76D8" w:rsidRPr="00BF76D8" w:rsidRDefault="00BF76D8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7FB0" w:rsidRPr="00B87FB0" w:rsidRDefault="00B87FB0" w:rsidP="00B8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7F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Eljárási szabályok</w:t>
      </w:r>
    </w:p>
    <w:p w:rsidR="00B87FB0" w:rsidRDefault="00B87FB0" w:rsidP="00B8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7FB0" w:rsidRDefault="00B87FB0" w:rsidP="00B8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7F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§</w:t>
      </w:r>
      <w:r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eljárás lefolytatására a közigazgatási hatósági eljárás és szolgáltatás általános szabályairól szóló 2004. évi CXL. törvény (a továbbiakban: </w:t>
      </w:r>
      <w:proofErr w:type="spellStart"/>
      <w:r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>Ket</w:t>
      </w:r>
      <w:proofErr w:type="spellEnd"/>
      <w:r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>.) szabály</w:t>
      </w:r>
      <w:r w:rsidR="00B0194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>i irányadó</w:t>
      </w:r>
      <w:r w:rsidR="00B0194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>k.</w:t>
      </w:r>
    </w:p>
    <w:p w:rsidR="00B87FB0" w:rsidRDefault="00B87FB0" w:rsidP="00B8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7FB0" w:rsidRDefault="00B87FB0" w:rsidP="00B8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</w:t>
      </w:r>
      <w:r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közösségi együttélés alapvető </w:t>
      </w:r>
      <w:proofErr w:type="gramStart"/>
      <w:r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szabályaival</w:t>
      </w:r>
      <w:proofErr w:type="gramEnd"/>
      <w:r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ellentétes magatartásokkal kapcsolatos hatáskör gyakorlását a képviselő-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 a jegyzőre ruházza át.</w:t>
      </w:r>
    </w:p>
    <w:p w:rsidR="00B87FB0" w:rsidRDefault="00B87FB0" w:rsidP="00B8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7FB0" w:rsidRDefault="00B87FB0" w:rsidP="00B8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</w:t>
      </w:r>
      <w:r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közösségi együttélés alapvető szabályaival ellentétes magatartás miatt közigazgatási hatósági eljárást hivatalból, a közös hivatal ügyintézőjének észlelése, továbbá bármely személy vagy szervezet jelz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ése alapján le lehet folytatni.</w:t>
      </w:r>
    </w:p>
    <w:p w:rsidR="00B87FB0" w:rsidRDefault="00B87FB0" w:rsidP="00B8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7FB0" w:rsidRDefault="00B87FB0" w:rsidP="00B8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(4</w:t>
      </w:r>
      <w:r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>) Amennyiben a közösségi együttélés alapvető szabál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yaival ellentétes magatartás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21C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129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valamely  cselekménnyel </w:t>
      </w:r>
      <w:r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>valósul 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eg, a cselekmény elkövetésétől,</w:t>
      </w:r>
    </w:p>
    <w:p w:rsidR="00B87FB0" w:rsidRDefault="00B87FB0" w:rsidP="00B8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1C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b)</w:t>
      </w:r>
      <w:r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mulasztásban nyilvánul meg, a jogszerű teljesítésre 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yitva álló határidő lejártától,</w:t>
      </w:r>
    </w:p>
    <w:p w:rsidR="00B87FB0" w:rsidRDefault="00B87FB0" w:rsidP="00B8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1C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c)</w:t>
      </w:r>
      <w:r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jogellenes állapot fenntartásában nyilvánul meg,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jogellenes állapot észlelésétől</w:t>
      </w:r>
    </w:p>
    <w:p w:rsidR="00B87FB0" w:rsidRDefault="00B87FB0" w:rsidP="00B8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számított</w:t>
      </w:r>
      <w:proofErr w:type="gramEnd"/>
      <w:r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 hónapon belül indítható meg.</w:t>
      </w:r>
    </w:p>
    <w:p w:rsidR="00B87FB0" w:rsidRDefault="00B87FB0" w:rsidP="00B8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7FB0" w:rsidRDefault="00B87FB0" w:rsidP="00B8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(5</w:t>
      </w:r>
      <w:r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közigazgatási bírság mértékének megállapítása során a </w:t>
      </w:r>
      <w:proofErr w:type="spellStart"/>
      <w:r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>Ket</w:t>
      </w:r>
      <w:proofErr w:type="spellEnd"/>
      <w:r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>. 94/</w:t>
      </w:r>
      <w:proofErr w:type="gramStart"/>
      <w:r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bekezdésében foglaltakon túlmenően figyelembe kell venni a közösségi együttélés alapvető szabályait sé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rtő magatartás súlyát, </w:t>
      </w:r>
      <w:r w:rsidR="00D76A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felróhatóság mértékét,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r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érvényesüln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ie kell a fokozatosság elvének.</w:t>
      </w:r>
    </w:p>
    <w:p w:rsidR="00B87FB0" w:rsidRDefault="00B87FB0" w:rsidP="00B8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7FB0" w:rsidRDefault="00B87FB0" w:rsidP="00B8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(6</w:t>
      </w:r>
      <w:r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Közigazgatási bírság helyett figyelmeztetés is alkalmazható, ha a cselekmény az elkövetés körülményeire tekintettel csekély súlyú és a figyelmeztetéstől is kellő visszatartó hatás várható.</w:t>
      </w:r>
    </w:p>
    <w:p w:rsidR="00B87FB0" w:rsidRDefault="00B87FB0" w:rsidP="00B8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7FB0" w:rsidRDefault="00B87FB0" w:rsidP="00B8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(7</w:t>
      </w:r>
      <w:r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>) A rendelet alapján kiszabott közigazgatási bírságot az elkövető az első fokú határozat jogerőre emelkedésétől számított 15 napon belül az önkormányzat meghatározott számlájára történő befiz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etés útján köteles teljesíteni.</w:t>
      </w:r>
    </w:p>
    <w:p w:rsidR="00130F8C" w:rsidRDefault="00130F8C" w:rsidP="00BF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76D8" w:rsidRPr="00BF76D8" w:rsidRDefault="00BF76D8" w:rsidP="00BF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7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Házszámtáblák elhelyezésével kapcsolatos magatartások</w:t>
      </w:r>
    </w:p>
    <w:p w:rsidR="00BF76D8" w:rsidRPr="00BF76D8" w:rsidRDefault="00BF76D8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8C9" w:rsidRPr="000E78C9" w:rsidRDefault="0091299F" w:rsidP="000E78C9">
      <w:pPr>
        <w:spacing w:after="8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BF76D8" w:rsidRPr="00B019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  <w:r w:rsidR="00BF76D8" w:rsidRPr="000E7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közösségi együttélés alapvető szabályait sértő magatartást követ el</w:t>
      </w:r>
      <w:r w:rsidR="00130F8C" w:rsidRPr="000E7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huszonötezer forintig terjedő közigazgatási bírsággal sújtható</w:t>
      </w:r>
      <w:r w:rsidR="00BF76D8" w:rsidRPr="000E7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78C9" w:rsidRPr="000E7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aki, </w:t>
      </w:r>
      <w:r w:rsidR="00B01949">
        <w:rPr>
          <w:rFonts w:ascii="Times New Roman" w:eastAsia="Times New Roman" w:hAnsi="Times New Roman" w:cs="Times New Roman"/>
          <w:sz w:val="24"/>
          <w:szCs w:val="24"/>
          <w:lang w:eastAsia="hu-HU"/>
        </w:rPr>
        <w:t>Máriakálnok Község Önkormányzata Képviselő-testületének</w:t>
      </w:r>
      <w:r w:rsidR="00B01949" w:rsidRPr="000E78C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</w:t>
      </w:r>
      <w:r w:rsidR="000E78C9" w:rsidRPr="000E78C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a közterületek elnevezéséről és a házszámozás szabályairól </w:t>
      </w:r>
      <w:r w:rsidR="00B0194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szóló </w:t>
      </w:r>
      <w:r w:rsidR="000E78C9" w:rsidRPr="000E78C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7/2014 (VIII. 08.)</w:t>
      </w: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önkormányzati rendeletének</w:t>
      </w:r>
      <w:r w:rsidR="00B0194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15. § </w:t>
      </w:r>
      <w:proofErr w:type="spellStart"/>
      <w:r w:rsidR="00B0194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-á</w:t>
      </w: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ban</w:t>
      </w:r>
      <w:proofErr w:type="spellEnd"/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foglalt rendelkezéseke</w:t>
      </w:r>
      <w:r w:rsidR="00B0194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t megszegi.</w:t>
      </w:r>
    </w:p>
    <w:p w:rsidR="00BF76D8" w:rsidRPr="00BF76D8" w:rsidRDefault="00BF76D8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76D8" w:rsidRPr="00BF76D8" w:rsidRDefault="00BF76D8" w:rsidP="00BF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7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A közterületek használatával kapcsolatos magatartások</w:t>
      </w:r>
    </w:p>
    <w:p w:rsidR="00BF76D8" w:rsidRPr="00BF76D8" w:rsidRDefault="00BF76D8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58E8" w:rsidRDefault="0091299F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BF76D8" w:rsidRPr="00BF76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§ </w:t>
      </w:r>
      <w:r w:rsidR="002B7882" w:rsidRPr="00D76A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(1)</w:t>
      </w:r>
      <w:r w:rsidR="002B78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BF76D8"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közösségi együttélés alapvető szabályait sértő magatartást követ el</w:t>
      </w:r>
      <w:r w:rsidR="00130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130F8C"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>százötvenezer forintig terjedő kö</w:t>
      </w:r>
      <w:r w:rsidR="00130F8C">
        <w:rPr>
          <w:rFonts w:ascii="Times New Roman" w:eastAsia="Times New Roman" w:hAnsi="Times New Roman" w:cs="Times New Roman"/>
          <w:sz w:val="24"/>
          <w:szCs w:val="24"/>
          <w:lang w:eastAsia="hu-HU"/>
        </w:rPr>
        <w:t>zigazgatási bírsággal sújtható</w:t>
      </w:r>
      <w:r w:rsidR="00BF76D8"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aki </w:t>
      </w:r>
      <w:r w:rsidR="007D58E8">
        <w:rPr>
          <w:rFonts w:ascii="Times New Roman" w:eastAsia="Times New Roman" w:hAnsi="Times New Roman" w:cs="Times New Roman"/>
          <w:sz w:val="24"/>
          <w:szCs w:val="24"/>
          <w:lang w:eastAsia="hu-HU"/>
        </w:rPr>
        <w:t>Máriakálnok Község Önkormányzata Képviselő-testületének a közterület használat szabályairól szóló 16/2006. (XII. 14.) önkormányzati rendelet</w:t>
      </w:r>
      <w:r w:rsidR="00640E99">
        <w:rPr>
          <w:rFonts w:ascii="Times New Roman" w:eastAsia="Times New Roman" w:hAnsi="Times New Roman" w:cs="Times New Roman"/>
          <w:sz w:val="24"/>
          <w:szCs w:val="24"/>
          <w:lang w:eastAsia="hu-HU"/>
        </w:rPr>
        <w:t>ének</w:t>
      </w:r>
      <w:r w:rsidR="007D58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 §</w:t>
      </w:r>
      <w:proofErr w:type="gramStart"/>
      <w:r w:rsidR="007D58E8">
        <w:rPr>
          <w:rFonts w:ascii="Times New Roman" w:eastAsia="Times New Roman" w:hAnsi="Times New Roman" w:cs="Times New Roman"/>
          <w:sz w:val="24"/>
          <w:szCs w:val="24"/>
          <w:lang w:eastAsia="hu-HU"/>
        </w:rPr>
        <w:t>,  6</w:t>
      </w:r>
      <w:proofErr w:type="gramEnd"/>
      <w:r w:rsidR="007D58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40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</w:t>
      </w:r>
      <w:r w:rsidR="0008644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40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6446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="00640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7. §</w:t>
      </w:r>
      <w:proofErr w:type="spellStart"/>
      <w:r w:rsidR="00640E99">
        <w:rPr>
          <w:rFonts w:ascii="Times New Roman" w:eastAsia="Times New Roman" w:hAnsi="Times New Roman" w:cs="Times New Roman"/>
          <w:sz w:val="24"/>
          <w:szCs w:val="24"/>
          <w:lang w:eastAsia="hu-HU"/>
        </w:rPr>
        <w:t>-aiban</w:t>
      </w:r>
      <w:proofErr w:type="spellEnd"/>
      <w:r w:rsidR="00D75B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rendelkezéseket megszegi. </w:t>
      </w:r>
    </w:p>
    <w:p w:rsidR="002B7882" w:rsidRDefault="002B7882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7882" w:rsidRPr="002B7882" w:rsidRDefault="002B7882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8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közösségi együttélés alapvető szabályait sértő magatartást követ el és százötvenezer forintig terjedő közigazgatási bírsággal sújtható, aki a közterületet </w:t>
      </w:r>
      <w:r w:rsidRPr="002B7882">
        <w:rPr>
          <w:rFonts w:ascii="Times New Roman" w:hAnsi="Times New Roman"/>
          <w:sz w:val="24"/>
          <w:szCs w:val="24"/>
        </w:rPr>
        <w:t>a mozgóképről szóló 2004. évi II. törvény szerinti filmalkotás forgatása céljából</w:t>
      </w:r>
      <w:r w:rsidR="00C46089">
        <w:rPr>
          <w:rFonts w:ascii="Times New Roman" w:hAnsi="Times New Roman"/>
          <w:sz w:val="24"/>
          <w:szCs w:val="24"/>
        </w:rPr>
        <w:t>,</w:t>
      </w:r>
      <w:r w:rsidRPr="002B7882">
        <w:rPr>
          <w:rFonts w:ascii="Times New Roman" w:hAnsi="Times New Roman"/>
          <w:sz w:val="24"/>
          <w:szCs w:val="24"/>
        </w:rPr>
        <w:t xml:space="preserve"> </w:t>
      </w:r>
      <w:r w:rsidRPr="002B78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Máriakálnok Község Önkormányzata Képviselő-testületének </w:t>
      </w:r>
      <w:r w:rsidRPr="002B7882">
        <w:rPr>
          <w:rFonts w:ascii="Times" w:hAnsi="Times" w:cs="Times"/>
          <w:bCs/>
          <w:color w:val="000000"/>
          <w:sz w:val="24"/>
          <w:szCs w:val="24"/>
        </w:rPr>
        <w:t xml:space="preserve">a filmforgatási célú közterület-használat szabályairól szóló 8/2013. (IX. 27.) önkormányzati rendeletében </w:t>
      </w:r>
      <w:r w:rsidRPr="002B7882">
        <w:rPr>
          <w:rFonts w:ascii="Times New Roman" w:hAnsi="Times New Roman"/>
          <w:sz w:val="24"/>
          <w:szCs w:val="24"/>
        </w:rPr>
        <w:t xml:space="preserve">meghatározott </w:t>
      </w:r>
      <w:r w:rsidRPr="002B78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engedély nélkül, vagy az engedélytől eltérő módon </w:t>
      </w:r>
      <w:r w:rsidRPr="002B7882">
        <w:rPr>
          <w:rFonts w:ascii="Times New Roman" w:hAnsi="Times New Roman"/>
          <w:sz w:val="24"/>
          <w:szCs w:val="24"/>
        </w:rPr>
        <w:t>veszi igénybe.</w:t>
      </w:r>
    </w:p>
    <w:p w:rsidR="00BF76D8" w:rsidRPr="00BF76D8" w:rsidRDefault="00BF76D8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76D8" w:rsidRPr="00BF76D8" w:rsidRDefault="00BF76D8" w:rsidP="005A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7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="005A66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F7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Köztisztasággal kapcsolatos magatartások</w:t>
      </w:r>
    </w:p>
    <w:p w:rsidR="00BF76D8" w:rsidRPr="00BF76D8" w:rsidRDefault="00BF76D8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000" w:rsidRDefault="00086446" w:rsidP="00B7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BF76D8" w:rsidRPr="00BF76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§ </w:t>
      </w:r>
      <w:r w:rsidR="00E574BE" w:rsidRPr="00E574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(1)</w:t>
      </w:r>
      <w:r w:rsidR="00E574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75B85" w:rsidRPr="00B71000">
        <w:rPr>
          <w:rFonts w:ascii="Times New Roman" w:hAnsi="Times New Roman" w:cs="Times New Roman"/>
          <w:sz w:val="24"/>
          <w:szCs w:val="24"/>
        </w:rPr>
        <w:t xml:space="preserve">A közösségi együttélés alapvető szabályait sértő magatartást követ el, </w:t>
      </w:r>
      <w:r w:rsidR="00130F8C">
        <w:rPr>
          <w:rFonts w:ascii="Times New Roman" w:hAnsi="Times New Roman" w:cs="Times New Roman"/>
          <w:sz w:val="24"/>
          <w:szCs w:val="24"/>
        </w:rPr>
        <w:t xml:space="preserve">és </w:t>
      </w:r>
      <w:r w:rsidR="00130F8C"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>százötvenezer forintig terjedő kö</w:t>
      </w:r>
      <w:r w:rsidR="00130F8C">
        <w:rPr>
          <w:rFonts w:ascii="Times New Roman" w:eastAsia="Times New Roman" w:hAnsi="Times New Roman" w:cs="Times New Roman"/>
          <w:sz w:val="24"/>
          <w:szCs w:val="24"/>
          <w:lang w:eastAsia="hu-HU"/>
        </w:rPr>
        <w:t>zigazgatási bírsággal sújtható</w:t>
      </w:r>
      <w:r w:rsidR="006C289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130F8C" w:rsidRPr="00B71000">
        <w:rPr>
          <w:rFonts w:ascii="Times New Roman" w:hAnsi="Times New Roman" w:cs="Times New Roman"/>
          <w:sz w:val="24"/>
          <w:szCs w:val="24"/>
        </w:rPr>
        <w:t xml:space="preserve"> </w:t>
      </w:r>
      <w:r w:rsidR="00D75B85" w:rsidRPr="00B71000">
        <w:rPr>
          <w:rFonts w:ascii="Times New Roman" w:hAnsi="Times New Roman" w:cs="Times New Roman"/>
          <w:sz w:val="24"/>
          <w:szCs w:val="24"/>
        </w:rPr>
        <w:t>aki Máriakálnok Község Önkormányzata Képviselő-testületének</w:t>
      </w:r>
      <w:r w:rsidR="00B71000" w:rsidRPr="00B71000">
        <w:rPr>
          <w:rFonts w:ascii="Times New Roman" w:hAnsi="Times New Roman" w:cs="Times New Roman"/>
          <w:sz w:val="24"/>
          <w:szCs w:val="24"/>
        </w:rPr>
        <w:t xml:space="preserve"> a közterületek tisztántartásáról és zöldfelületének gondozásáról szóló 5/2008. (VI. 10.) </w:t>
      </w:r>
      <w:r>
        <w:rPr>
          <w:rFonts w:ascii="Times New Roman" w:hAnsi="Times New Roman" w:cs="Times New Roman"/>
          <w:sz w:val="24"/>
          <w:szCs w:val="24"/>
        </w:rPr>
        <w:t>önkormányzati rendeletének</w:t>
      </w:r>
      <w:r w:rsidR="00B71000" w:rsidRPr="00B71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§, 4. §, 5 §, vagy 6.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-ai</w:t>
      </w:r>
      <w:r w:rsidR="00B71000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B71000">
        <w:rPr>
          <w:rFonts w:ascii="Times New Roman" w:hAnsi="Times New Roman" w:cs="Times New Roman"/>
          <w:sz w:val="24"/>
          <w:szCs w:val="24"/>
        </w:rPr>
        <w:t xml:space="preserve"> foglalt rendelkezéseket megszegi.</w:t>
      </w:r>
    </w:p>
    <w:p w:rsidR="00E574BE" w:rsidRPr="00E574BE" w:rsidRDefault="00E574BE" w:rsidP="00B7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65" w:rsidRDefault="00E574BE" w:rsidP="00E03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4BE">
        <w:rPr>
          <w:rFonts w:ascii="Times New Roman" w:hAnsi="Times New Roman" w:cs="Times New Roman"/>
          <w:sz w:val="24"/>
          <w:szCs w:val="24"/>
        </w:rPr>
        <w:t xml:space="preserve">(2) A közösségi együttélés alapvető szabályait sértő magatartást követ el, és </w:t>
      </w:r>
      <w:r w:rsidRPr="00E574BE">
        <w:rPr>
          <w:rFonts w:ascii="Times New Roman" w:eastAsia="Times New Roman" w:hAnsi="Times New Roman" w:cs="Times New Roman"/>
          <w:sz w:val="24"/>
          <w:szCs w:val="24"/>
          <w:lang w:eastAsia="hu-HU"/>
        </w:rPr>
        <w:t>százötvenezer forintig terjedő közigazgatási bírsággal sújtható,</w:t>
      </w:r>
      <w:r w:rsidRPr="00E574BE">
        <w:rPr>
          <w:rFonts w:ascii="Times New Roman" w:hAnsi="Times New Roman" w:cs="Times New Roman"/>
          <w:sz w:val="24"/>
          <w:szCs w:val="24"/>
        </w:rPr>
        <w:t xml:space="preserve"> aki Máriakálnok Község Önkormányzata Képviselő-testületének a nem közművel összegyűjtött háztartási szennyvíz begyűjtésére vonatkozó közszolgáltatás helyi szabályairól szóló 2/2014. (II. 4.) önkormányzati rendeletének 8. §</w:t>
      </w:r>
      <w:proofErr w:type="spellStart"/>
      <w:r w:rsidRPr="00E574BE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E574BE">
        <w:rPr>
          <w:rFonts w:ascii="Times New Roman" w:hAnsi="Times New Roman" w:cs="Times New Roman"/>
          <w:sz w:val="24"/>
          <w:szCs w:val="24"/>
        </w:rPr>
        <w:t xml:space="preserve"> foglalt rendelkezést megszegi.</w:t>
      </w:r>
    </w:p>
    <w:p w:rsidR="00E034B5" w:rsidRPr="00A63E65" w:rsidRDefault="00E034B5" w:rsidP="00E03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65" w:rsidRPr="00A63E65" w:rsidRDefault="00A63E65" w:rsidP="00A63E65">
      <w:pPr>
        <w:jc w:val="both"/>
        <w:rPr>
          <w:rFonts w:ascii="Times New Roman" w:hAnsi="Times New Roman" w:cs="Times New Roman"/>
          <w:sz w:val="24"/>
          <w:szCs w:val="24"/>
        </w:rPr>
      </w:pPr>
      <w:r w:rsidRPr="00A63E65">
        <w:rPr>
          <w:rFonts w:ascii="Times New Roman" w:hAnsi="Times New Roman" w:cs="Times New Roman"/>
          <w:sz w:val="24"/>
          <w:szCs w:val="24"/>
        </w:rPr>
        <w:t xml:space="preserve">(3) A közösségi együttélés alapvető szabályait sértő magatartást követ el, és százötvenezer forintig terjedő közigazgatási bírsággal sújtható, aki Máriakálnok Község Önkormányzata Képviselő-testületének a hulladékgazdálkodási közszolgáltatásról szóló 12/2013. (XII. 18.) önkormányzati rendeletének 5. §, 7. §, vagy 9. § </w:t>
      </w:r>
      <w:proofErr w:type="spellStart"/>
      <w:r w:rsidRPr="00A63E65">
        <w:rPr>
          <w:rFonts w:ascii="Times New Roman" w:hAnsi="Times New Roman" w:cs="Times New Roman"/>
          <w:sz w:val="24"/>
          <w:szCs w:val="24"/>
        </w:rPr>
        <w:t>-aiban</w:t>
      </w:r>
      <w:proofErr w:type="spellEnd"/>
      <w:r w:rsidRPr="00A63E65">
        <w:rPr>
          <w:rFonts w:ascii="Times New Roman" w:hAnsi="Times New Roman" w:cs="Times New Roman"/>
          <w:sz w:val="24"/>
          <w:szCs w:val="24"/>
        </w:rPr>
        <w:t xml:space="preserve"> foglalt rendelkezéseket megszegi.</w:t>
      </w:r>
    </w:p>
    <w:p w:rsidR="00A63E65" w:rsidRPr="005D43A3" w:rsidRDefault="00A63E65" w:rsidP="00A63E65">
      <w:pPr>
        <w:pStyle w:val="Cm"/>
        <w:jc w:val="left"/>
        <w:rPr>
          <w:sz w:val="28"/>
          <w:szCs w:val="28"/>
        </w:rPr>
      </w:pPr>
    </w:p>
    <w:p w:rsidR="00BF76D8" w:rsidRPr="00BF76D8" w:rsidRDefault="00BF76D8" w:rsidP="005A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7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6.</w:t>
      </w:r>
      <w:r w:rsidR="005A6626" w:rsidRPr="005A66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F7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Zajvédelemmel kapcsolatos magatartások</w:t>
      </w:r>
    </w:p>
    <w:p w:rsidR="00BF76D8" w:rsidRPr="00BF76D8" w:rsidRDefault="00BF76D8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76D8" w:rsidRPr="00BF76D8" w:rsidRDefault="00086446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BF76D8" w:rsidRPr="00BF76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§ </w:t>
      </w:r>
      <w:r w:rsidR="00BF76D8"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közösségi együttélés alapvető szabályait sértő magatartást követ el </w:t>
      </w:r>
      <w:r w:rsidR="00130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130F8C"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>ötvenezer forintig terjedő kö</w:t>
      </w:r>
      <w:r w:rsidR="00130F8C">
        <w:rPr>
          <w:rFonts w:ascii="Times New Roman" w:eastAsia="Times New Roman" w:hAnsi="Times New Roman" w:cs="Times New Roman"/>
          <w:sz w:val="24"/>
          <w:szCs w:val="24"/>
          <w:lang w:eastAsia="hu-HU"/>
        </w:rPr>
        <w:t>zigazgatási bírsággal sújtható</w:t>
      </w:r>
      <w:r w:rsidR="009522D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130F8C"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F76D8"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>aki vasárnap, nemzeti, állami és államilag elismert olyan ünnepen, mely munkaszüneti nap</w:t>
      </w:r>
      <w:r w:rsidR="002C0A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24BF">
        <w:rPr>
          <w:rFonts w:ascii="Times New Roman" w:eastAsia="Times New Roman" w:hAnsi="Times New Roman" w:cs="Times New Roman"/>
          <w:sz w:val="24"/>
          <w:szCs w:val="24"/>
          <w:lang w:eastAsia="hu-HU"/>
        </w:rPr>
        <w:t>az azt megelőző napon 20</w:t>
      </w:r>
      <w:r w:rsidR="002C0A87">
        <w:rPr>
          <w:rFonts w:ascii="Times New Roman" w:eastAsia="Times New Roman" w:hAnsi="Times New Roman" w:cs="Times New Roman"/>
          <w:sz w:val="24"/>
          <w:szCs w:val="24"/>
          <w:lang w:eastAsia="hu-HU"/>
        </w:rPr>
        <w:t>.00 óra után</w:t>
      </w:r>
      <w:r w:rsidR="00952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24BF">
        <w:rPr>
          <w:rFonts w:ascii="Times New Roman" w:eastAsia="Times New Roman" w:hAnsi="Times New Roman" w:cs="Times New Roman"/>
          <w:sz w:val="24"/>
          <w:szCs w:val="24"/>
          <w:lang w:eastAsia="hu-HU"/>
        </w:rPr>
        <w:t>az azt követő nap</w:t>
      </w:r>
      <w:r w:rsidR="00952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</w:t>
      </w:r>
      <w:r w:rsidR="00431AC8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9522D3">
        <w:rPr>
          <w:rFonts w:ascii="Times New Roman" w:eastAsia="Times New Roman" w:hAnsi="Times New Roman" w:cs="Times New Roman"/>
          <w:sz w:val="24"/>
          <w:szCs w:val="24"/>
          <w:lang w:eastAsia="hu-HU"/>
        </w:rPr>
        <w:t>.00 óráig</w:t>
      </w:r>
    </w:p>
    <w:p w:rsidR="00BF76D8" w:rsidRPr="00BF76D8" w:rsidRDefault="00BF76D8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034B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E034B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lakóterületi vagy </w:t>
      </w:r>
      <w:r w:rsidR="005A6626">
        <w:rPr>
          <w:rFonts w:ascii="Times New Roman" w:eastAsia="Times New Roman" w:hAnsi="Times New Roman" w:cs="Times New Roman"/>
          <w:sz w:val="24"/>
          <w:szCs w:val="24"/>
          <w:lang w:eastAsia="hu-HU"/>
        </w:rPr>
        <w:t>üdülő</w:t>
      </w:r>
      <w:r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övezetben zajjal járó építési, bontási tevékenységet végez,</w:t>
      </w:r>
    </w:p>
    <w:p w:rsidR="00BF76D8" w:rsidRPr="00BF76D8" w:rsidRDefault="00BF76D8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4B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b)</w:t>
      </w:r>
      <w:r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lakóterületi vagy </w:t>
      </w:r>
      <w:r w:rsidR="005A6626">
        <w:rPr>
          <w:rFonts w:ascii="Times New Roman" w:eastAsia="Times New Roman" w:hAnsi="Times New Roman" w:cs="Times New Roman"/>
          <w:sz w:val="24"/>
          <w:szCs w:val="24"/>
          <w:lang w:eastAsia="hu-HU"/>
        </w:rPr>
        <w:t>üdülő</w:t>
      </w:r>
      <w:r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övezetben az ingatlanon zöldfelület-fenntartással kapcsolatos, zajt keltő tevékenységet </w:t>
      </w:r>
      <w:r w:rsidR="005A66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különösen fűnyírást, motoros fűrészelést - </w:t>
      </w:r>
      <w:r w:rsidR="006C2898">
        <w:rPr>
          <w:rFonts w:ascii="Times New Roman" w:eastAsia="Times New Roman" w:hAnsi="Times New Roman" w:cs="Times New Roman"/>
          <w:sz w:val="24"/>
          <w:szCs w:val="24"/>
          <w:lang w:eastAsia="hu-HU"/>
        </w:rPr>
        <w:t>végez.</w:t>
      </w:r>
    </w:p>
    <w:p w:rsidR="00BF76D8" w:rsidRPr="00BF76D8" w:rsidRDefault="00BF76D8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76D8" w:rsidRPr="00BF76D8" w:rsidRDefault="00BF76D8" w:rsidP="005A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7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</w:t>
      </w:r>
      <w:r w:rsidR="003E76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F7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Temető használatával kapcsolatos magatartások</w:t>
      </w:r>
    </w:p>
    <w:p w:rsidR="00BF76D8" w:rsidRPr="00BF76D8" w:rsidRDefault="00BF76D8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1519" w:rsidRPr="00A83115" w:rsidRDefault="003E76BF" w:rsidP="00A8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BF76D8" w:rsidRPr="006C28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§ </w:t>
      </w:r>
      <w:r w:rsidR="00BF76D8" w:rsidRPr="00A831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közösségi együttélés alapvető szabályait sértő magatartást követ el, </w:t>
      </w:r>
      <w:r w:rsidR="00A83115" w:rsidRPr="00A83115">
        <w:rPr>
          <w:rFonts w:ascii="Times New Roman" w:eastAsia="Times New Roman" w:hAnsi="Times New Roman" w:cs="Times New Roman"/>
          <w:sz w:val="24"/>
          <w:szCs w:val="24"/>
          <w:lang w:eastAsia="hu-HU"/>
        </w:rPr>
        <w:t>és százötvenezer forintig terjedő közigazgatási bírsággal sújtható</w:t>
      </w:r>
      <w:r w:rsidR="00A8311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83115" w:rsidRPr="00A831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F76D8" w:rsidRPr="00A83115">
        <w:rPr>
          <w:rFonts w:ascii="Times New Roman" w:eastAsia="Times New Roman" w:hAnsi="Times New Roman" w:cs="Times New Roman"/>
          <w:sz w:val="24"/>
          <w:szCs w:val="24"/>
          <w:lang w:eastAsia="hu-HU"/>
        </w:rPr>
        <w:t>aki</w:t>
      </w:r>
      <w:r w:rsidR="00A83115" w:rsidRPr="00A831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00F7" w:rsidRPr="00A83115">
        <w:rPr>
          <w:rFonts w:ascii="Times New Roman" w:eastAsia="Times New Roman" w:hAnsi="Times New Roman" w:cs="Times New Roman"/>
          <w:sz w:val="24"/>
          <w:szCs w:val="24"/>
          <w:lang w:eastAsia="hu-HU"/>
        </w:rPr>
        <w:t>Máriakálnok Község Önkormányzata Képviselő-testületének</w:t>
      </w:r>
      <w:r w:rsidR="001200F7" w:rsidRPr="00A8311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</w:t>
      </w:r>
      <w:r w:rsidR="009E1519" w:rsidRPr="00A8311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 temetőkről és a temetkezésről szóló 9/2014. (VIII. 28.</w:t>
      </w:r>
      <w:r w:rsidR="001200F7" w:rsidRPr="00A8311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) önkormányzati rendelet</w:t>
      </w: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ének 10. §, vagy</w:t>
      </w:r>
      <w:r w:rsidR="001200F7" w:rsidRPr="00A8311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11. § </w:t>
      </w:r>
      <w:proofErr w:type="spellStart"/>
      <w:r w:rsidR="001200F7" w:rsidRPr="00A8311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-</w:t>
      </w: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ai</w:t>
      </w:r>
      <w:r w:rsidR="001200F7" w:rsidRPr="00A8311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ban</w:t>
      </w:r>
      <w:proofErr w:type="spellEnd"/>
      <w:r w:rsidR="001200F7" w:rsidRPr="00A8311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</w:t>
      </w:r>
      <w:r w:rsidR="001200F7" w:rsidRPr="00A83115">
        <w:rPr>
          <w:rFonts w:ascii="Times New Roman" w:hAnsi="Times New Roman" w:cs="Times New Roman"/>
          <w:sz w:val="24"/>
          <w:szCs w:val="24"/>
        </w:rPr>
        <w:t xml:space="preserve">foglalt rendelkezéseket megszegi. </w:t>
      </w:r>
    </w:p>
    <w:p w:rsidR="00BF76D8" w:rsidRPr="00BF76D8" w:rsidRDefault="00BF76D8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76D8" w:rsidRPr="00BF76D8" w:rsidRDefault="00BF76D8" w:rsidP="00CE2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7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</w:t>
      </w:r>
      <w:r w:rsidR="003E76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F7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Állattartással kapcsolatos magatartások</w:t>
      </w:r>
    </w:p>
    <w:p w:rsidR="00BF76D8" w:rsidRPr="00BF76D8" w:rsidRDefault="00BF76D8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76D8" w:rsidRPr="00BF76D8" w:rsidRDefault="003E76BF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BF76D8" w:rsidRPr="00BF76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§ </w:t>
      </w:r>
      <w:r w:rsidR="00BF76D8"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közösségi együttélés alapvető szabályait sértő magatartás követ el</w:t>
      </w:r>
      <w:r w:rsidR="00A831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A83115" w:rsidRPr="00AC3158">
        <w:rPr>
          <w:rFonts w:ascii="Times New Roman" w:eastAsia="Times New Roman" w:hAnsi="Times New Roman" w:cs="Times New Roman"/>
          <w:sz w:val="24"/>
          <w:szCs w:val="24"/>
          <w:lang w:eastAsia="hu-HU"/>
        </w:rPr>
        <w:t>százötvenezer forintig terjedő kö</w:t>
      </w:r>
      <w:r w:rsidR="00A83115">
        <w:rPr>
          <w:rFonts w:ascii="Times New Roman" w:eastAsia="Times New Roman" w:hAnsi="Times New Roman" w:cs="Times New Roman"/>
          <w:sz w:val="24"/>
          <w:szCs w:val="24"/>
          <w:lang w:eastAsia="hu-HU"/>
        </w:rPr>
        <w:t>zigazgatási bírsággal sújtható</w:t>
      </w:r>
      <w:r w:rsidR="00BF76D8"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>, aki:</w:t>
      </w:r>
    </w:p>
    <w:p w:rsidR="00BF76D8" w:rsidRPr="00BF76D8" w:rsidRDefault="00A83115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034B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="00BF76D8" w:rsidRPr="00E034B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="00BF76D8"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bekerítetlen ingatlanon ebet szabadon tart,</w:t>
      </w:r>
    </w:p>
    <w:p w:rsidR="003E76BF" w:rsidRDefault="00A83115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4B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</w:t>
      </w:r>
      <w:r w:rsidR="00BF76D8" w:rsidRPr="00E034B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="00BF76D8"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ebet</w:t>
      </w:r>
      <w:r w:rsidR="003E7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macskát, vagy </w:t>
      </w:r>
      <w:r w:rsidR="00BF76D8"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 kedvtelésből tartott állatot közterületen tart, etet, </w:t>
      </w:r>
    </w:p>
    <w:p w:rsidR="00BF76D8" w:rsidRPr="00BF76D8" w:rsidRDefault="003E76BF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4B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ebet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F76D8"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szabadon enged,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kóborolni hagy,</w:t>
      </w:r>
      <w:r w:rsidR="006C28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</w:p>
    <w:p w:rsidR="00BF76D8" w:rsidRPr="00BF76D8" w:rsidRDefault="003E76BF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4B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</w:t>
      </w:r>
      <w:r w:rsidR="00BF76D8" w:rsidRPr="00E034B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="00BF76D8"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ebet – vakvezető, mozgáskorlátozottat segítő kutya kivételével – élelmiszer-elárusító üzletbe, játszótérre, vendéglátó egységbe, kulturális, oktatási, szociális és egészségügyi intézménybe, ügyfélforgalmat lebonyolító közintézmény épületébe bevisz, illetve beenged.</w:t>
      </w:r>
    </w:p>
    <w:p w:rsidR="00BF76D8" w:rsidRDefault="00BF76D8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0F8C" w:rsidRPr="000E78C9" w:rsidRDefault="000E78C9" w:rsidP="00130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130F8C" w:rsidRPr="000E7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Önkormányzati jelképekkel való visszaélés</w:t>
      </w:r>
    </w:p>
    <w:p w:rsidR="00130F8C" w:rsidRPr="000E78C9" w:rsidRDefault="00130F8C" w:rsidP="00130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2898" w:rsidRPr="006C2898" w:rsidRDefault="00130F8C" w:rsidP="006C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7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 §</w:t>
      </w:r>
      <w:r w:rsidRPr="006C28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C2898" w:rsidRPr="006C28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közösségi együttélés alapvető szabályait sértő magatartás követ el és ötvenezer forintig terjedő közigazgatási bírsággal sújtható, aki Máriakálnok </w:t>
      </w:r>
      <w:r w:rsidR="000657D1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6C2898" w:rsidRPr="006C2898">
        <w:rPr>
          <w:rFonts w:ascii="Times New Roman" w:eastAsia="Times New Roman" w:hAnsi="Times New Roman" w:cs="Times New Roman"/>
          <w:sz w:val="24"/>
          <w:szCs w:val="24"/>
          <w:lang w:eastAsia="hu-HU"/>
        </w:rPr>
        <w:t>özség címerét, lobogóját, nevét vagy más jelképét Máriakálnok Község Önkormányzata Képviselő-testületének</w:t>
      </w:r>
      <w:r w:rsidR="006C2898" w:rsidRPr="006C2898">
        <w:rPr>
          <w:rFonts w:ascii="Times New Roman" w:hAnsi="Times New Roman"/>
          <w:sz w:val="24"/>
          <w:szCs w:val="24"/>
        </w:rPr>
        <w:t xml:space="preserve"> a címer, a lobogó és a településnév használatáról, valamint a közterületek nemzeti ünnepeken történő </w:t>
      </w:r>
      <w:proofErr w:type="spellStart"/>
      <w:r w:rsidR="006C2898" w:rsidRPr="006C2898">
        <w:rPr>
          <w:rFonts w:ascii="Times New Roman" w:hAnsi="Times New Roman"/>
          <w:sz w:val="24"/>
          <w:szCs w:val="24"/>
        </w:rPr>
        <w:t>fellobogózásának</w:t>
      </w:r>
      <w:proofErr w:type="spellEnd"/>
      <w:r w:rsidR="006C2898" w:rsidRPr="006C2898">
        <w:rPr>
          <w:rFonts w:ascii="Times New Roman" w:hAnsi="Times New Roman"/>
          <w:sz w:val="24"/>
          <w:szCs w:val="24"/>
        </w:rPr>
        <w:t xml:space="preserve"> szabályairól szóló 5/2014. (III. 27.) önkormányzati rendelet</w:t>
      </w:r>
      <w:r w:rsidR="00B35D40">
        <w:rPr>
          <w:rFonts w:ascii="Times New Roman" w:hAnsi="Times New Roman"/>
          <w:sz w:val="24"/>
          <w:szCs w:val="24"/>
        </w:rPr>
        <w:t>é</w:t>
      </w:r>
      <w:r w:rsidR="000657D1">
        <w:rPr>
          <w:rFonts w:ascii="Times New Roman" w:hAnsi="Times New Roman"/>
          <w:sz w:val="24"/>
          <w:szCs w:val="24"/>
        </w:rPr>
        <w:t>ben meghatározott</w:t>
      </w:r>
      <w:r w:rsidR="006C2898" w:rsidRPr="006C2898">
        <w:rPr>
          <w:rFonts w:ascii="Times New Roman" w:hAnsi="Times New Roman"/>
          <w:sz w:val="24"/>
          <w:szCs w:val="24"/>
        </w:rPr>
        <w:t xml:space="preserve"> </w:t>
      </w:r>
      <w:r w:rsidR="006C2898" w:rsidRPr="006C2898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 nélkül, vagy az engedélytől eltérő módon használja, alkalmazza, vagy forgalomba hozza, úgyszintén az, aki a község jelképeit lealacsonyító kifejezést használ, illetv</w:t>
      </w:r>
      <w:r w:rsidR="000657D1">
        <w:rPr>
          <w:rFonts w:ascii="Times New Roman" w:eastAsia="Times New Roman" w:hAnsi="Times New Roman" w:cs="Times New Roman"/>
          <w:sz w:val="24"/>
          <w:szCs w:val="24"/>
          <w:lang w:eastAsia="hu-HU"/>
        </w:rPr>
        <w:t>e azokat más módon meggyalázza.</w:t>
      </w:r>
    </w:p>
    <w:p w:rsidR="00130F8C" w:rsidRPr="00BF76D8" w:rsidRDefault="00130F8C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76D8" w:rsidRPr="00BF76D8" w:rsidRDefault="00C66CAC" w:rsidP="00CE2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10. </w:t>
      </w:r>
      <w:r w:rsidR="00BF76D8" w:rsidRPr="00BF76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BF76D8" w:rsidRPr="00BF76D8" w:rsidRDefault="00BF76D8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76D8" w:rsidRPr="00BF76D8" w:rsidRDefault="00BF76D8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6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10. § </w:t>
      </w:r>
      <w:r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>(1) E rendeletben foglalt szabályokat a hatálybalépést követően elkövetett, a közösségi együttélés alapvető szabályait sértő magatartások esetén kell alkalmazni.</w:t>
      </w:r>
    </w:p>
    <w:p w:rsidR="00BF76D8" w:rsidRPr="00BF76D8" w:rsidRDefault="00BF76D8" w:rsidP="00BF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5D40" w:rsidRDefault="00BF76D8" w:rsidP="00B3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Jelen rendelet </w:t>
      </w:r>
      <w:r w:rsidR="000E78C9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júl</w:t>
      </w:r>
      <w:r w:rsidR="00CE2E33">
        <w:rPr>
          <w:rFonts w:ascii="Times New Roman" w:eastAsia="Times New Roman" w:hAnsi="Times New Roman" w:cs="Times New Roman"/>
          <w:sz w:val="24"/>
          <w:szCs w:val="24"/>
          <w:lang w:eastAsia="hu-HU"/>
        </w:rPr>
        <w:t>ius 1-jén</w:t>
      </w:r>
      <w:r w:rsidRPr="00BF7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</w:t>
      </w:r>
      <w:r w:rsidR="00B35D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B35D40" w:rsidRDefault="00B35D40" w:rsidP="00B3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5D40" w:rsidRDefault="00B35D40" w:rsidP="00B3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0">
        <w:rPr>
          <w:rFonts w:ascii="Times New Roman" w:hAnsi="Times New Roman" w:cs="Times New Roman"/>
          <w:sz w:val="24"/>
          <w:szCs w:val="24"/>
        </w:rPr>
        <w:t>(3) Hatályát veszti a Máriakálnok Község Önkormányzata Képviselő-testületének a temetőkről és a temetkezésről szóló 9/2014. (VIII. 28.</w:t>
      </w:r>
      <w:r>
        <w:rPr>
          <w:rFonts w:ascii="Times New Roman" w:hAnsi="Times New Roman" w:cs="Times New Roman"/>
          <w:sz w:val="24"/>
          <w:szCs w:val="24"/>
        </w:rPr>
        <w:t>) önkormányzati rendeletének 12.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56BD" w:rsidRDefault="003756BD" w:rsidP="00B3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277" w:rsidRDefault="00476277" w:rsidP="00B3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476277" w:rsidRPr="00476277" w:rsidTr="002D521E">
        <w:trPr>
          <w:jc w:val="center"/>
        </w:trPr>
        <w:tc>
          <w:tcPr>
            <w:tcW w:w="4606" w:type="dxa"/>
          </w:tcPr>
          <w:p w:rsidR="00476277" w:rsidRPr="00476277" w:rsidRDefault="00476277" w:rsidP="0047627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</w:t>
            </w:r>
            <w:r w:rsidRPr="00476277">
              <w:rPr>
                <w:rFonts w:ascii="Times New Roman" w:hAnsi="Times New Roman" w:cs="Times New Roman"/>
                <w:sz w:val="24"/>
                <w:szCs w:val="24"/>
              </w:rPr>
              <w:t>Dr. Tóásóné Gáspár Emma</w:t>
            </w:r>
          </w:p>
        </w:tc>
        <w:tc>
          <w:tcPr>
            <w:tcW w:w="4606" w:type="dxa"/>
          </w:tcPr>
          <w:p w:rsidR="00476277" w:rsidRPr="00476277" w:rsidRDefault="00476277" w:rsidP="0047627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76277">
              <w:rPr>
                <w:rFonts w:ascii="Times New Roman" w:hAnsi="Times New Roman" w:cs="Times New Roman"/>
                <w:sz w:val="24"/>
                <w:szCs w:val="24"/>
              </w:rPr>
              <w:t>dr. Kránitz Péter</w:t>
            </w:r>
          </w:p>
        </w:tc>
      </w:tr>
      <w:tr w:rsidR="00476277" w:rsidRPr="00476277" w:rsidTr="002D521E">
        <w:trPr>
          <w:jc w:val="center"/>
        </w:trPr>
        <w:tc>
          <w:tcPr>
            <w:tcW w:w="4606" w:type="dxa"/>
          </w:tcPr>
          <w:p w:rsidR="00476277" w:rsidRPr="00476277" w:rsidRDefault="00476277" w:rsidP="0047627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76277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</w:tcPr>
          <w:p w:rsidR="00476277" w:rsidRPr="00476277" w:rsidRDefault="00476277" w:rsidP="0047627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476277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:rsidR="00476277" w:rsidRPr="00476277" w:rsidRDefault="00476277" w:rsidP="0047627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76277" w:rsidRPr="00476277" w:rsidRDefault="00476277" w:rsidP="0047627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76277">
        <w:rPr>
          <w:rFonts w:ascii="Times New Roman" w:hAnsi="Times New Roman" w:cs="Times New Roman"/>
          <w:sz w:val="24"/>
          <w:szCs w:val="24"/>
        </w:rPr>
        <w:t xml:space="preserve">Kihirdetve: </w:t>
      </w:r>
    </w:p>
    <w:p w:rsidR="00476277" w:rsidRPr="00476277" w:rsidRDefault="00476277" w:rsidP="0047627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76277">
        <w:rPr>
          <w:rFonts w:ascii="Times New Roman" w:hAnsi="Times New Roman" w:cs="Times New Roman"/>
          <w:sz w:val="24"/>
          <w:szCs w:val="24"/>
        </w:rPr>
        <w:t>Máriakálnok, 2015. április 30.</w:t>
      </w:r>
    </w:p>
    <w:p w:rsidR="00476277" w:rsidRPr="00476277" w:rsidRDefault="00476277" w:rsidP="0047627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76277" w:rsidRPr="00476277" w:rsidRDefault="00476277" w:rsidP="00476277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</w:tblGrid>
      <w:tr w:rsidR="00476277" w:rsidRPr="00476277" w:rsidTr="002D521E">
        <w:trPr>
          <w:jc w:val="center"/>
        </w:trPr>
        <w:tc>
          <w:tcPr>
            <w:tcW w:w="4606" w:type="dxa"/>
          </w:tcPr>
          <w:p w:rsidR="00476277" w:rsidRPr="00476277" w:rsidRDefault="00476277" w:rsidP="0047627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76277">
              <w:rPr>
                <w:rFonts w:ascii="Times New Roman" w:hAnsi="Times New Roman" w:cs="Times New Roman"/>
                <w:sz w:val="24"/>
                <w:szCs w:val="24"/>
              </w:rPr>
              <w:t>dr. Kránitz Péter</w:t>
            </w:r>
          </w:p>
        </w:tc>
      </w:tr>
      <w:tr w:rsidR="00476277" w:rsidRPr="00476277" w:rsidTr="002D521E">
        <w:trPr>
          <w:jc w:val="center"/>
        </w:trPr>
        <w:tc>
          <w:tcPr>
            <w:tcW w:w="4606" w:type="dxa"/>
          </w:tcPr>
          <w:p w:rsidR="00476277" w:rsidRPr="00476277" w:rsidRDefault="00476277" w:rsidP="0047627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Pr="00476277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:rsidR="00476277" w:rsidRPr="00476277" w:rsidRDefault="00476277" w:rsidP="0047627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756BD" w:rsidRPr="00476277" w:rsidRDefault="003756BD" w:rsidP="00476277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3756BD" w:rsidRPr="0047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D8"/>
    <w:rsid w:val="000624BF"/>
    <w:rsid w:val="000657D1"/>
    <w:rsid w:val="00074FF7"/>
    <w:rsid w:val="00086446"/>
    <w:rsid w:val="000E78C9"/>
    <w:rsid w:val="001200F7"/>
    <w:rsid w:val="00130DE2"/>
    <w:rsid w:val="00130F8C"/>
    <w:rsid w:val="00150CC4"/>
    <w:rsid w:val="00196C19"/>
    <w:rsid w:val="002B7882"/>
    <w:rsid w:val="002C0A87"/>
    <w:rsid w:val="003756BD"/>
    <w:rsid w:val="003E76BF"/>
    <w:rsid w:val="00431AC8"/>
    <w:rsid w:val="00476277"/>
    <w:rsid w:val="005A6626"/>
    <w:rsid w:val="005E180A"/>
    <w:rsid w:val="00621C1A"/>
    <w:rsid w:val="00640E99"/>
    <w:rsid w:val="006C2898"/>
    <w:rsid w:val="006C5812"/>
    <w:rsid w:val="007405F3"/>
    <w:rsid w:val="007D58E8"/>
    <w:rsid w:val="0091299F"/>
    <w:rsid w:val="009522D3"/>
    <w:rsid w:val="009E1519"/>
    <w:rsid w:val="009F2F61"/>
    <w:rsid w:val="00A63E65"/>
    <w:rsid w:val="00A83115"/>
    <w:rsid w:val="00AD7CA2"/>
    <w:rsid w:val="00B01949"/>
    <w:rsid w:val="00B35D40"/>
    <w:rsid w:val="00B71000"/>
    <w:rsid w:val="00B87FB0"/>
    <w:rsid w:val="00BF76D8"/>
    <w:rsid w:val="00C46089"/>
    <w:rsid w:val="00C469B6"/>
    <w:rsid w:val="00C66CAC"/>
    <w:rsid w:val="00CE2E33"/>
    <w:rsid w:val="00D75B85"/>
    <w:rsid w:val="00D76A5C"/>
    <w:rsid w:val="00E034B5"/>
    <w:rsid w:val="00E574BE"/>
    <w:rsid w:val="00E755FB"/>
    <w:rsid w:val="00F3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F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F76D8"/>
    <w:rPr>
      <w:b/>
      <w:bCs/>
    </w:rPr>
  </w:style>
  <w:style w:type="character" w:styleId="Kiemels">
    <w:name w:val="Emphasis"/>
    <w:basedOn w:val="Bekezdsalapbettpusa"/>
    <w:uiPriority w:val="20"/>
    <w:qFormat/>
    <w:rsid w:val="00BF76D8"/>
    <w:rPr>
      <w:i/>
      <w:iCs/>
    </w:rPr>
  </w:style>
  <w:style w:type="paragraph" w:styleId="Cm">
    <w:name w:val="Title"/>
    <w:basedOn w:val="Norml"/>
    <w:link w:val="CmChar"/>
    <w:qFormat/>
    <w:rsid w:val="00B71000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4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B71000"/>
    <w:rPr>
      <w:rFonts w:ascii="Times New Roman" w:eastAsia="Times New Roman" w:hAnsi="Times New Roman" w:cs="Times New Roman"/>
      <w:b/>
      <w:kern w:val="24"/>
      <w:sz w:val="24"/>
      <w:szCs w:val="20"/>
      <w:lang w:eastAsia="hu-HU"/>
    </w:rPr>
  </w:style>
  <w:style w:type="paragraph" w:styleId="Nincstrkz">
    <w:name w:val="No Spacing"/>
    <w:uiPriority w:val="1"/>
    <w:qFormat/>
    <w:rsid w:val="00476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F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F76D8"/>
    <w:rPr>
      <w:b/>
      <w:bCs/>
    </w:rPr>
  </w:style>
  <w:style w:type="character" w:styleId="Kiemels">
    <w:name w:val="Emphasis"/>
    <w:basedOn w:val="Bekezdsalapbettpusa"/>
    <w:uiPriority w:val="20"/>
    <w:qFormat/>
    <w:rsid w:val="00BF76D8"/>
    <w:rPr>
      <w:i/>
      <w:iCs/>
    </w:rPr>
  </w:style>
  <w:style w:type="paragraph" w:styleId="Cm">
    <w:name w:val="Title"/>
    <w:basedOn w:val="Norml"/>
    <w:link w:val="CmChar"/>
    <w:qFormat/>
    <w:rsid w:val="00B71000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4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B71000"/>
    <w:rPr>
      <w:rFonts w:ascii="Times New Roman" w:eastAsia="Times New Roman" w:hAnsi="Times New Roman" w:cs="Times New Roman"/>
      <w:b/>
      <w:kern w:val="24"/>
      <w:sz w:val="24"/>
      <w:szCs w:val="20"/>
      <w:lang w:eastAsia="hu-HU"/>
    </w:rPr>
  </w:style>
  <w:style w:type="paragraph" w:styleId="Nincstrkz">
    <w:name w:val="No Spacing"/>
    <w:uiPriority w:val="1"/>
    <w:qFormat/>
    <w:rsid w:val="00476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7399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VS01</cp:lastModifiedBy>
  <cp:revision>2</cp:revision>
  <cp:lastPrinted>2015-04-27T12:47:00Z</cp:lastPrinted>
  <dcterms:created xsi:type="dcterms:W3CDTF">2015-05-27T12:41:00Z</dcterms:created>
  <dcterms:modified xsi:type="dcterms:W3CDTF">2015-05-27T12:41:00Z</dcterms:modified>
</cp:coreProperties>
</file>