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77" w:rsidRDefault="00300677"/>
    <w:p w:rsidR="008D6FE1" w:rsidRPr="008D6FE1" w:rsidRDefault="008D6FE1" w:rsidP="008D6FE1">
      <w:pPr>
        <w:rPr>
          <w:i/>
        </w:rPr>
      </w:pPr>
      <w:bookmarkStart w:id="0" w:name="_GoBack"/>
      <w:r w:rsidRPr="00540F64">
        <w:rPr>
          <w:b/>
        </w:rPr>
        <w:t>3. melléklet</w:t>
      </w:r>
      <w:r w:rsidRPr="008D6FE1">
        <w:rPr>
          <w:i/>
        </w:rPr>
        <w:t xml:space="preserve"> </w:t>
      </w:r>
      <w:bookmarkEnd w:id="0"/>
      <w:r w:rsidRPr="008D6FE1">
        <w:rPr>
          <w:i/>
        </w:rPr>
        <w:t xml:space="preserve">- </w:t>
      </w:r>
      <w:r>
        <w:rPr>
          <w:i/>
        </w:rPr>
        <w:t>Halászi Közös Ö</w:t>
      </w:r>
      <w:r w:rsidRPr="008D6FE1">
        <w:rPr>
          <w:i/>
        </w:rPr>
        <w:t>nkormányzati Hivatal 2014. évi beszámolója</w:t>
      </w:r>
    </w:p>
    <w:p w:rsidR="008D6FE1" w:rsidRDefault="008D6FE1" w:rsidP="008D6FE1">
      <w:pPr>
        <w:rPr>
          <w:b/>
        </w:rPr>
      </w:pPr>
      <w:r>
        <w:rPr>
          <w:b/>
        </w:rPr>
        <w:t xml:space="preserve">Kiadások </w:t>
      </w:r>
      <w:r>
        <w:rPr>
          <w:i/>
        </w:rPr>
        <w:t>(ezer forintban)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1"/>
        <w:gridCol w:w="1306"/>
        <w:gridCol w:w="1306"/>
        <w:gridCol w:w="1109"/>
      </w:tblGrid>
      <w:tr w:rsidR="008D6FE1" w:rsidTr="008D6FE1"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8D6FE1" w:rsidRDefault="008D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8D6FE1" w:rsidRDefault="008D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Előirányzat eredeti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8D6FE1" w:rsidRDefault="008D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Előirányzat Módosított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8D6FE1" w:rsidRDefault="008D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Teljesítés</w:t>
            </w:r>
          </w:p>
        </w:tc>
      </w:tr>
      <w:tr w:rsidR="008D6FE1" w:rsidTr="008D6FE1">
        <w:tc>
          <w:tcPr>
            <w:tcW w:w="2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Törvény szerinti illetmények, munkabérek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26 979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27 499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27 499</w:t>
            </w:r>
          </w:p>
        </w:tc>
      </w:tr>
      <w:tr w:rsidR="008D6FE1" w:rsidTr="008D6FE1">
        <w:tc>
          <w:tcPr>
            <w:tcW w:w="2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Normatív jutalmak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3 300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3 300</w:t>
            </w:r>
          </w:p>
        </w:tc>
      </w:tr>
      <w:tr w:rsidR="008D6FE1" w:rsidTr="008D6FE1">
        <w:tc>
          <w:tcPr>
            <w:tcW w:w="2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Céljuttatás, projektprémium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2 655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2 655</w:t>
            </w:r>
          </w:p>
        </w:tc>
      </w:tr>
      <w:tr w:rsidR="008D6FE1" w:rsidTr="008D6FE1">
        <w:tc>
          <w:tcPr>
            <w:tcW w:w="2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Jubileumi jutalom      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844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928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928</w:t>
            </w:r>
          </w:p>
        </w:tc>
      </w:tr>
      <w:tr w:rsidR="008D6FE1" w:rsidTr="008D6FE1">
        <w:tc>
          <w:tcPr>
            <w:tcW w:w="2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Béren kívüli juttatások      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1 769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1 660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1 660</w:t>
            </w:r>
          </w:p>
        </w:tc>
      </w:tr>
      <w:tr w:rsidR="008D6FE1" w:rsidTr="008D6FE1">
        <w:tc>
          <w:tcPr>
            <w:tcW w:w="2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Közlekedési költségtérítés      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305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281</w:t>
            </w:r>
          </w:p>
        </w:tc>
      </w:tr>
      <w:tr w:rsidR="008D6FE1" w:rsidTr="008D6FE1">
        <w:tc>
          <w:tcPr>
            <w:tcW w:w="2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költségtérítések       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2 532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</w:t>
            </w:r>
          </w:p>
        </w:tc>
      </w:tr>
      <w:tr w:rsidR="008D6FE1" w:rsidTr="008D6FE1">
        <w:tc>
          <w:tcPr>
            <w:tcW w:w="2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Szociális támogatások      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</w:t>
            </w:r>
          </w:p>
        </w:tc>
      </w:tr>
      <w:tr w:rsidR="008D6FE1" w:rsidTr="008D6FE1">
        <w:tc>
          <w:tcPr>
            <w:tcW w:w="2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Foglalkoztatottak személyi juttatásai összesen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32 429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36 448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36 448</w:t>
            </w:r>
          </w:p>
        </w:tc>
      </w:tr>
      <w:tr w:rsidR="008D6FE1" w:rsidTr="008D6FE1">
        <w:tc>
          <w:tcPr>
            <w:tcW w:w="2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Munkavégzésre irányuló egyéb jogviszonyban nem saját foglalkoztatottnak fizetett juttatások      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c>
          <w:tcPr>
            <w:tcW w:w="2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külső személyi juttatások       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c>
          <w:tcPr>
            <w:tcW w:w="2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Külső személyi juttatások összesen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c>
          <w:tcPr>
            <w:tcW w:w="2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Személyi juttatások összesen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32 489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36 505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36 448</w:t>
            </w:r>
          </w:p>
        </w:tc>
      </w:tr>
      <w:tr w:rsidR="008D6FE1" w:rsidTr="008D6FE1">
        <w:tc>
          <w:tcPr>
            <w:tcW w:w="2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Munkaadókat terhelő járulékok és szociális hozzájárulási adó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8 622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9 973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9 962</w:t>
            </w:r>
          </w:p>
        </w:tc>
      </w:tr>
      <w:tr w:rsidR="008D6FE1" w:rsidTr="008D6FE1">
        <w:tc>
          <w:tcPr>
            <w:tcW w:w="2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Szakmai anyagok beszerzése       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c>
          <w:tcPr>
            <w:tcW w:w="2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Üzemeltetési anyagok beszerzése 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244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244</w:t>
            </w:r>
          </w:p>
        </w:tc>
      </w:tr>
      <w:tr w:rsidR="008D6FE1" w:rsidTr="008D6FE1">
        <w:tc>
          <w:tcPr>
            <w:tcW w:w="2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Készletbeszerzés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244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244</w:t>
            </w:r>
          </w:p>
        </w:tc>
      </w:tr>
      <w:tr w:rsidR="008D6FE1" w:rsidTr="008D6FE1">
        <w:tc>
          <w:tcPr>
            <w:tcW w:w="2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Informatikai szolgáltatások igénybevétele     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661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661</w:t>
            </w:r>
          </w:p>
        </w:tc>
      </w:tr>
      <w:tr w:rsidR="008D6FE1" w:rsidTr="008D6FE1">
        <w:tc>
          <w:tcPr>
            <w:tcW w:w="2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kommunikációs szolgáltatások      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400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</w:tr>
      <w:tr w:rsidR="008D6FE1" w:rsidTr="008D6FE1">
        <w:tc>
          <w:tcPr>
            <w:tcW w:w="2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Kommunikációs szolgáltatások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450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667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667</w:t>
            </w:r>
          </w:p>
        </w:tc>
      </w:tr>
      <w:tr w:rsidR="008D6FE1" w:rsidTr="008D6FE1">
        <w:tc>
          <w:tcPr>
            <w:tcW w:w="2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Bérleti és lízing díjak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23 817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23 817</w:t>
            </w:r>
          </w:p>
        </w:tc>
      </w:tr>
      <w:tr w:rsidR="008D6FE1" w:rsidTr="008D6FE1">
        <w:tc>
          <w:tcPr>
            <w:tcW w:w="2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Közvetített szolgáltatások 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3 615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3 615</w:t>
            </w:r>
          </w:p>
        </w:tc>
      </w:tr>
      <w:tr w:rsidR="008D6FE1" w:rsidTr="008D6FE1">
        <w:tc>
          <w:tcPr>
            <w:tcW w:w="2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Szakmai tevékenységet segítő szolgáltatások       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511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511</w:t>
            </w:r>
          </w:p>
        </w:tc>
      </w:tr>
      <w:tr w:rsidR="008D6FE1" w:rsidTr="008D6FE1">
        <w:tc>
          <w:tcPr>
            <w:tcW w:w="2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szolgáltatások        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510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84</w:t>
            </w:r>
          </w:p>
        </w:tc>
      </w:tr>
      <w:tr w:rsidR="008D6FE1" w:rsidTr="008D6FE1">
        <w:tc>
          <w:tcPr>
            <w:tcW w:w="2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Szolgáltatási kiadások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510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28 027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28 027</w:t>
            </w:r>
          </w:p>
        </w:tc>
      </w:tr>
      <w:tr w:rsidR="008D6FE1" w:rsidTr="008D6FE1">
        <w:tc>
          <w:tcPr>
            <w:tcW w:w="2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Kiküldetések kiadásai    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130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137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137</w:t>
            </w:r>
          </w:p>
        </w:tc>
      </w:tr>
      <w:tr w:rsidR="008D6FE1" w:rsidTr="008D6FE1">
        <w:tc>
          <w:tcPr>
            <w:tcW w:w="2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Reklám- és propagandakiadások    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</w:t>
            </w:r>
          </w:p>
        </w:tc>
      </w:tr>
      <w:tr w:rsidR="008D6FE1" w:rsidTr="008D6FE1">
        <w:tc>
          <w:tcPr>
            <w:tcW w:w="2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Kiküldetések, reklám- és propagandakiadások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130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151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151</w:t>
            </w:r>
          </w:p>
        </w:tc>
      </w:tr>
      <w:tr w:rsidR="008D6FE1" w:rsidTr="008D6FE1">
        <w:tc>
          <w:tcPr>
            <w:tcW w:w="2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előzetesen felszámított általános forgalmi adó       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441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413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413</w:t>
            </w:r>
          </w:p>
        </w:tc>
      </w:tr>
      <w:tr w:rsidR="008D6FE1" w:rsidTr="008D6FE1">
        <w:tc>
          <w:tcPr>
            <w:tcW w:w="2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pénzügyi műveletek kiadásai 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110</w:t>
            </w:r>
          </w:p>
        </w:tc>
      </w:tr>
      <w:tr w:rsidR="008D6FE1" w:rsidTr="008D6FE1">
        <w:tc>
          <w:tcPr>
            <w:tcW w:w="2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dologi kiadások      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500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146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146</w:t>
            </w:r>
          </w:p>
        </w:tc>
      </w:tr>
      <w:tr w:rsidR="008D6FE1" w:rsidTr="008D6FE1">
        <w:tc>
          <w:tcPr>
            <w:tcW w:w="2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Különféle befizetések és egyéb dologi kiadások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941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669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669</w:t>
            </w:r>
          </w:p>
        </w:tc>
      </w:tr>
      <w:tr w:rsidR="008D6FE1" w:rsidTr="008D6FE1">
        <w:tc>
          <w:tcPr>
            <w:tcW w:w="2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Dologi kiadások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2 091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29 758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29 758</w:t>
            </w:r>
          </w:p>
        </w:tc>
      </w:tr>
      <w:tr w:rsidR="008D6FE1" w:rsidTr="008D6FE1">
        <w:tc>
          <w:tcPr>
            <w:tcW w:w="2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Ellátottak pénzbeli juttatásai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c>
          <w:tcPr>
            <w:tcW w:w="2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 működési célú támogatások államháztartáson belülre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27 324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c>
          <w:tcPr>
            <w:tcW w:w="2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Egyéb működési célú kiadások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27 324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c>
          <w:tcPr>
            <w:tcW w:w="2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Immateriális javak beszerzése, létesítése       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413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412</w:t>
            </w:r>
          </w:p>
        </w:tc>
      </w:tr>
      <w:tr w:rsidR="008D6FE1" w:rsidTr="008D6FE1">
        <w:tc>
          <w:tcPr>
            <w:tcW w:w="2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Informatikai eszközök beszerzése, létesítése       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870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c>
          <w:tcPr>
            <w:tcW w:w="2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Beruházási célú előzetesen felszámított általános forgalmi adó       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235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111</w:t>
            </w:r>
          </w:p>
        </w:tc>
      </w:tr>
      <w:tr w:rsidR="008D6FE1" w:rsidTr="008D6FE1">
        <w:tc>
          <w:tcPr>
            <w:tcW w:w="2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Beruházások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1 105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524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523</w:t>
            </w:r>
          </w:p>
        </w:tc>
      </w:tr>
      <w:tr w:rsidR="008D6FE1" w:rsidTr="008D6FE1">
        <w:tc>
          <w:tcPr>
            <w:tcW w:w="2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Felújítások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c>
          <w:tcPr>
            <w:tcW w:w="2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Egyéb felhalmozási célú kiadások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c>
          <w:tcPr>
            <w:tcW w:w="29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Költségvetési kiadások  mindösszesen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71 631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76 760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76 691</w:t>
            </w:r>
          </w:p>
        </w:tc>
      </w:tr>
    </w:tbl>
    <w:p w:rsidR="008D6FE1" w:rsidRDefault="008D6FE1" w:rsidP="008D6FE1"/>
    <w:p w:rsidR="008D6FE1" w:rsidRDefault="008D6FE1" w:rsidP="008D6FE1"/>
    <w:p w:rsidR="008D6FE1" w:rsidRPr="008D6FE1" w:rsidRDefault="008D6FE1" w:rsidP="008D6FE1">
      <w:pPr>
        <w:rPr>
          <w:i/>
        </w:rPr>
      </w:pPr>
      <w:r w:rsidRPr="008D6FE1">
        <w:rPr>
          <w:i/>
        </w:rPr>
        <w:lastRenderedPageBreak/>
        <w:t>Maradvány-kimutatás (ezer forintban)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4"/>
        <w:gridCol w:w="1748"/>
      </w:tblGrid>
      <w:tr w:rsidR="008D6FE1" w:rsidTr="008D6FE1">
        <w:trPr>
          <w:trHeight w:val="300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D6FE1" w:rsidRDefault="008D6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D6FE1" w:rsidRDefault="008D6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Összeg</w:t>
            </w:r>
          </w:p>
        </w:tc>
      </w:tr>
      <w:tr w:rsidR="008D6FE1" w:rsidTr="008D6FE1">
        <w:trPr>
          <w:trHeight w:val="255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        Alaptevékenység költségvetési bevételei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4 090</w:t>
            </w:r>
          </w:p>
        </w:tc>
      </w:tr>
      <w:tr w:rsidR="008D6FE1" w:rsidTr="008D6FE1">
        <w:trPr>
          <w:trHeight w:val="255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02        Alaptevékenység költségvetési kiadásai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76 691</w:t>
            </w:r>
          </w:p>
        </w:tc>
      </w:tr>
      <w:tr w:rsidR="008D6FE1" w:rsidTr="008D6FE1">
        <w:trPr>
          <w:trHeight w:val="255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          Alaptevékenység költségvetési egyenlege (=01-02)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-72 601</w:t>
            </w:r>
          </w:p>
        </w:tc>
      </w:tr>
      <w:tr w:rsidR="008D6FE1" w:rsidTr="008D6FE1">
        <w:trPr>
          <w:trHeight w:val="255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03        Alaptevékenység finanszírozási bevételei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72 670</w:t>
            </w:r>
          </w:p>
        </w:tc>
      </w:tr>
      <w:tr w:rsidR="008D6FE1" w:rsidTr="008D6FE1">
        <w:trPr>
          <w:trHeight w:val="255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04        Alaptevékenység finanszírozási kiadásai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rPr>
          <w:trHeight w:val="255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         Alaptevékenység finanszírozási egyenlege (=03-04)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72 670</w:t>
            </w:r>
          </w:p>
        </w:tc>
      </w:tr>
      <w:tr w:rsidR="008D6FE1" w:rsidTr="008D6FE1">
        <w:trPr>
          <w:trHeight w:val="255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A)        Alaptevékenység maradványa (=±I±II)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69</w:t>
            </w:r>
          </w:p>
        </w:tc>
      </w:tr>
      <w:tr w:rsidR="008D6FE1" w:rsidTr="008D6FE1">
        <w:trPr>
          <w:trHeight w:val="255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05        Vállalkozási tevékenység költségvetési bevételei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rPr>
          <w:trHeight w:val="255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06        Vállalkozási tevékenység költségvetési kiadásai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rPr>
          <w:trHeight w:val="255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III        Vállalkozási tevékenység költségvetési egyenlege (=05-06)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rPr>
          <w:trHeight w:val="255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07        Vállalkozási tevékenység finanszírozási bevételei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rPr>
          <w:trHeight w:val="255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08        Vállalkozási tevékenység finanszírozási kiadásai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rPr>
          <w:trHeight w:val="255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IV        Vállalkozási tevékenység finanszírozási egyenlege (=07-08)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rPr>
          <w:trHeight w:val="255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B)        Vállalkozási tevékenység maradványa (=±III±IV)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rPr>
          <w:trHeight w:val="255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C)        Összes maradvány (=A+B)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69</w:t>
            </w:r>
          </w:p>
        </w:tc>
      </w:tr>
      <w:tr w:rsidR="008D6FE1" w:rsidTr="008D6FE1">
        <w:trPr>
          <w:trHeight w:val="255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D)        Alaptevékenység kötelezettségvállalással terhelt maradványa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rPr>
          <w:trHeight w:val="255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E)        Alaptevékenység szabad maradványa (=A-D)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69</w:t>
            </w:r>
          </w:p>
        </w:tc>
      </w:tr>
      <w:tr w:rsidR="008D6FE1" w:rsidTr="008D6FE1">
        <w:trPr>
          <w:trHeight w:val="255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F)        Vállalkozási tevékenységet terhelő befizetési kötelezettség (=B*0,1)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rPr>
          <w:trHeight w:val="255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G)        Vállalkozási tevékenység felhasználható maradványa (=B-F)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</w:tbl>
    <w:p w:rsidR="008D6FE1" w:rsidRDefault="008D6FE1" w:rsidP="008D6FE1"/>
    <w:p w:rsidR="008D6FE1" w:rsidRDefault="008D6FE1" w:rsidP="008D6FE1">
      <w:pPr>
        <w:rPr>
          <w:b/>
        </w:rPr>
      </w:pPr>
      <w:r>
        <w:rPr>
          <w:b/>
        </w:rPr>
        <w:br w:type="page"/>
      </w:r>
    </w:p>
    <w:p w:rsidR="008D6FE1" w:rsidRPr="008D6FE1" w:rsidRDefault="008D6FE1" w:rsidP="008D6FE1">
      <w:pPr>
        <w:rPr>
          <w:i/>
        </w:rPr>
      </w:pPr>
      <w:r w:rsidRPr="008D6FE1">
        <w:rPr>
          <w:i/>
        </w:rPr>
        <w:lastRenderedPageBreak/>
        <w:t>Mérleg (ezer forintban)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3"/>
        <w:gridCol w:w="1183"/>
        <w:gridCol w:w="1583"/>
        <w:gridCol w:w="1183"/>
      </w:tblGrid>
      <w:tr w:rsidR="008D6FE1" w:rsidTr="008D6FE1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D6FE1" w:rsidRDefault="008D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D6FE1" w:rsidRDefault="008D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Előző időszak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D6FE1" w:rsidRDefault="008D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Módosítások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D6FE1" w:rsidRDefault="008D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Tárgyi időszak</w:t>
            </w:r>
          </w:p>
        </w:tc>
      </w:tr>
      <w:tr w:rsidR="008D6FE1" w:rsidTr="008D6FE1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ESZKÖZÖK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FE1" w:rsidRDefault="008D6FE1">
            <w:pPr>
              <w:spacing w:after="0"/>
              <w:rPr>
                <w:rFonts w:cs="Times New Roman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FE1" w:rsidRDefault="008D6FE1">
            <w:pPr>
              <w:spacing w:after="0"/>
              <w:rPr>
                <w:rFonts w:cs="Times New Roman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FE1" w:rsidRDefault="008D6FE1">
            <w:pPr>
              <w:spacing w:after="0"/>
              <w:rPr>
                <w:rFonts w:cs="Times New Roman"/>
              </w:rPr>
            </w:pPr>
          </w:p>
        </w:tc>
      </w:tr>
      <w:tr w:rsidR="008D6FE1" w:rsidTr="008D6FE1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A/I/1     Vagyoni értékű jogok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412</w:t>
            </w:r>
          </w:p>
        </w:tc>
      </w:tr>
      <w:tr w:rsidR="008D6FE1" w:rsidTr="008D6FE1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A/I        Immateriális javak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412</w:t>
            </w:r>
          </w:p>
        </w:tc>
      </w:tr>
      <w:tr w:rsidR="008D6FE1" w:rsidTr="008D6FE1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A/II       Tárgyi eszközök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A/III      Befektetett pénzügyi eszközök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A/IV      Koncesszióba, vagyonkezelésbe adott eszközök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A)        NEMZETI VAGYONBA TARTOZÓ BEFEKTETETT ESZKÖZÖK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412</w:t>
            </w:r>
          </w:p>
        </w:tc>
      </w:tr>
      <w:tr w:rsidR="008D6FE1" w:rsidTr="008D6FE1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B/I        Készletek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B/II       Értékpapírok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B)        NEMZETI VAGYONBA TARTOZÓ FORGÓESZKÖZÖK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C)        PÉNZESZKÖZÖK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D/I        Költségvetési évben esedékes követelések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D/II        Költségvetési évet követően esedékes követelések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D/III        Követelés jellegű sajátos elszámolások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D)        KÖVETELÉSEK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E)        EGYÉB SAJÁTOS ESZKÖZOLDALI ELSZÁMOLÁSOK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68</w:t>
            </w:r>
          </w:p>
        </w:tc>
      </w:tr>
      <w:tr w:rsidR="008D6FE1" w:rsidTr="008D6FE1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F)        AKTÍV IDŐBELI ELHATÁROLÁSOK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ESZKÖZÖK ÖSSZESEN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480</w:t>
            </w:r>
          </w:p>
        </w:tc>
      </w:tr>
      <w:tr w:rsidR="008D6FE1" w:rsidTr="008D6FE1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FORRÁSOK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FE1" w:rsidRDefault="008D6FE1">
            <w:pPr>
              <w:spacing w:after="0"/>
              <w:rPr>
                <w:rFonts w:cs="Times New Roman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FE1" w:rsidRDefault="008D6FE1">
            <w:pPr>
              <w:spacing w:after="0"/>
              <w:rPr>
                <w:rFonts w:cs="Times New Roman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FE1" w:rsidRDefault="008D6FE1">
            <w:pPr>
              <w:spacing w:after="0"/>
              <w:rPr>
                <w:rFonts w:cs="Times New Roman"/>
              </w:rPr>
            </w:pPr>
          </w:p>
        </w:tc>
      </w:tr>
      <w:tr w:rsidR="008D6FE1" w:rsidTr="008D6FE1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G/VI        Mérleg szerinti eredmény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480</w:t>
            </w:r>
          </w:p>
        </w:tc>
      </w:tr>
      <w:tr w:rsidR="008D6FE1" w:rsidTr="008D6FE1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G)        SAJÁT TŐKE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480</w:t>
            </w:r>
          </w:p>
        </w:tc>
      </w:tr>
      <w:tr w:rsidR="008D6FE1" w:rsidTr="008D6FE1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H/I        Költségvetési évben esedékes kötelezettségek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H/II        Költségvetési évet követően esedékes kötelezettségek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H/III/1        Kapott előlegek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H/III/2        Továbbadási célból folyósított támogatások, ellátások elszámolása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H/III/3        Más szervezetet megillető bevételek elszámolása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H/III/4        Forgótőke elszámolása (Kincstár)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H/III/5        Vagyonkezelésbe vett eszközökkel kapcsolatos visszapótlási kötelezettség elszámolása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H/III/6        Nem társadalombiztosítás pénzügyi alapjait terhelő kifizetett ellátások megtérítésének elszámolása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H/III/7        Munkáltató által korengedményes nyugdíjhoz megfizetett hozzájárulás elszámolása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H/III        Kötelezettség jellegű sajátos elszámolások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H)        KÖTELEZETTSÉGEK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I)        EGYÉB SAJÁTOS FORRÁSOLDALI ELSZÁMOLÁSOK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J)        KINCSTÁRI SZÁMLAVEZETÉSSEL KAPCSOLATOS ELSZÁMOLÁSOK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K/1        Eredményszemléletű bevételek passzív időbeli elhatárolása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K/2        Költségek, ráfordítások passzív időbeli elhatárolása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K/3        Halasztott eredményszemléletű bevételek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K)        PASSZÍV IDŐBELI ELHATÁROLÁSOK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D6FE1" w:rsidTr="008D6FE1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FORRÁSOK ÖSSZESEN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E1" w:rsidRDefault="008D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480</w:t>
            </w:r>
          </w:p>
        </w:tc>
      </w:tr>
    </w:tbl>
    <w:p w:rsidR="008D6FE1" w:rsidRDefault="008D6FE1"/>
    <w:sectPr w:rsidR="008D6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E1"/>
    <w:rsid w:val="00300677"/>
    <w:rsid w:val="00540F64"/>
    <w:rsid w:val="008D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6F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6F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</dc:creator>
  <cp:lastModifiedBy>Peti</cp:lastModifiedBy>
  <cp:revision>2</cp:revision>
  <dcterms:created xsi:type="dcterms:W3CDTF">2015-05-06T08:52:00Z</dcterms:created>
  <dcterms:modified xsi:type="dcterms:W3CDTF">2015-05-06T14:37:00Z</dcterms:modified>
</cp:coreProperties>
</file>